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C2F" w:rsidRPr="00F40560" w:rsidRDefault="00180B61" w:rsidP="00061C2F">
      <w:pPr>
        <w:autoSpaceDE w:val="0"/>
        <w:autoSpaceDN w:val="0"/>
        <w:adjustRightInd w:val="0"/>
        <w:ind w:left="11199"/>
        <w:jc w:val="center"/>
        <w:outlineLvl w:val="0"/>
        <w:rPr>
          <w:sz w:val="28"/>
          <w:szCs w:val="28"/>
        </w:rPr>
      </w:pPr>
      <w:r w:rsidRPr="009325F8">
        <w:rPr>
          <w:sz w:val="28"/>
          <w:szCs w:val="28"/>
        </w:rPr>
        <w:t xml:space="preserve">Приложение </w:t>
      </w:r>
      <w:r w:rsidR="003471E3">
        <w:rPr>
          <w:sz w:val="28"/>
          <w:szCs w:val="28"/>
        </w:rPr>
        <w:t>8</w:t>
      </w:r>
    </w:p>
    <w:p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rsidR="00061C2F" w:rsidRDefault="00DB403D"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Pr>
          <w:sz w:val="28"/>
          <w:szCs w:val="28"/>
        </w:rPr>
        <w:t>4</w:t>
      </w:r>
      <w:r w:rsidR="00061C2F">
        <w:rPr>
          <w:sz w:val="28"/>
          <w:szCs w:val="28"/>
        </w:rPr>
        <w:t xml:space="preserve"> год и на плановый период 202</w:t>
      </w:r>
      <w:r>
        <w:rPr>
          <w:sz w:val="28"/>
          <w:szCs w:val="28"/>
        </w:rPr>
        <w:t>5</w:t>
      </w:r>
      <w:r w:rsidR="00061C2F">
        <w:rPr>
          <w:sz w:val="28"/>
          <w:szCs w:val="28"/>
        </w:rPr>
        <w:t xml:space="preserve"> и 202</w:t>
      </w:r>
      <w:r>
        <w:rPr>
          <w:sz w:val="28"/>
          <w:szCs w:val="28"/>
        </w:rPr>
        <w:t>6</w:t>
      </w:r>
      <w:r w:rsidR="00061C2F">
        <w:rPr>
          <w:sz w:val="28"/>
          <w:szCs w:val="28"/>
        </w:rPr>
        <w:t xml:space="preserve"> годов</w:t>
      </w:r>
      <w:r>
        <w:rPr>
          <w:sz w:val="28"/>
          <w:szCs w:val="28"/>
        </w:rPr>
        <w:t>»</w:t>
      </w:r>
    </w:p>
    <w:p w:rsidR="00061C2F" w:rsidRDefault="00061C2F" w:rsidP="00061C2F">
      <w:pPr>
        <w:autoSpaceDE w:val="0"/>
        <w:autoSpaceDN w:val="0"/>
        <w:adjustRightInd w:val="0"/>
        <w:ind w:left="11199"/>
        <w:jc w:val="both"/>
        <w:rPr>
          <w:sz w:val="28"/>
          <w:szCs w:val="28"/>
        </w:rPr>
      </w:pPr>
      <w:r>
        <w:rPr>
          <w:sz w:val="28"/>
          <w:szCs w:val="28"/>
        </w:rPr>
        <w:t>от ________ № ___-ОЗ</w:t>
      </w:r>
    </w:p>
    <w:p w:rsidR="009A577C" w:rsidRPr="00596291" w:rsidRDefault="009A577C" w:rsidP="00A51664">
      <w:pPr>
        <w:autoSpaceDE w:val="0"/>
        <w:autoSpaceDN w:val="0"/>
        <w:adjustRightInd w:val="0"/>
        <w:jc w:val="center"/>
        <w:rPr>
          <w:rFonts w:eastAsia="Calibri"/>
          <w:bCs/>
          <w:sz w:val="28"/>
          <w:szCs w:val="28"/>
          <w:lang w:eastAsia="en-US"/>
        </w:rPr>
      </w:pPr>
    </w:p>
    <w:p w:rsidR="009A3201" w:rsidRPr="009A3201" w:rsidRDefault="009A3201" w:rsidP="009A3201">
      <w:pPr>
        <w:jc w:val="center"/>
        <w:rPr>
          <w:rFonts w:eastAsia="Calibri"/>
          <w:b/>
          <w:bCs/>
          <w:sz w:val="28"/>
          <w:szCs w:val="28"/>
          <w:lang w:eastAsia="en-US"/>
        </w:rPr>
      </w:pPr>
      <w:r>
        <w:rPr>
          <w:rFonts w:eastAsia="Calibri"/>
          <w:b/>
          <w:bCs/>
          <w:sz w:val="28"/>
          <w:szCs w:val="28"/>
          <w:lang w:eastAsia="en-US"/>
        </w:rPr>
        <w:t>В</w:t>
      </w:r>
      <w:r w:rsidRPr="009A3201">
        <w:rPr>
          <w:rFonts w:eastAsia="Calibri"/>
          <w:b/>
          <w:bCs/>
          <w:sz w:val="28"/>
          <w:szCs w:val="28"/>
          <w:lang w:eastAsia="en-US"/>
        </w:rPr>
        <w:t>едомственная структура</w:t>
      </w:r>
    </w:p>
    <w:p w:rsidR="005E6441" w:rsidRDefault="009A3201" w:rsidP="009A3201">
      <w:pPr>
        <w:jc w:val="center"/>
        <w:rPr>
          <w:rFonts w:eastAsia="Calibri"/>
          <w:b/>
          <w:bCs/>
          <w:sz w:val="28"/>
          <w:szCs w:val="28"/>
          <w:lang w:eastAsia="en-US"/>
        </w:rPr>
      </w:pPr>
      <w:r w:rsidRPr="009A3201">
        <w:rPr>
          <w:rFonts w:eastAsia="Calibri"/>
          <w:b/>
          <w:bCs/>
          <w:sz w:val="28"/>
          <w:szCs w:val="28"/>
          <w:lang w:eastAsia="en-US"/>
        </w:rPr>
        <w:t>расходов областного бюджета на 202</w:t>
      </w:r>
      <w:r w:rsidR="00DB403D">
        <w:rPr>
          <w:rFonts w:eastAsia="Calibri"/>
          <w:b/>
          <w:bCs/>
          <w:sz w:val="28"/>
          <w:szCs w:val="28"/>
          <w:lang w:eastAsia="en-US"/>
        </w:rPr>
        <w:t>4</w:t>
      </w:r>
      <w:r w:rsidRPr="009A3201">
        <w:rPr>
          <w:rFonts w:eastAsia="Calibri"/>
          <w:b/>
          <w:bCs/>
          <w:sz w:val="28"/>
          <w:szCs w:val="28"/>
          <w:lang w:eastAsia="en-US"/>
        </w:rPr>
        <w:t xml:space="preserve"> год</w:t>
      </w:r>
    </w:p>
    <w:p w:rsidR="009A3201" w:rsidRPr="00405964" w:rsidRDefault="009A3201" w:rsidP="009A3201">
      <w:pPr>
        <w:jc w:val="center"/>
        <w:rPr>
          <w:sz w:val="28"/>
          <w:szCs w:val="28"/>
        </w:rPr>
      </w:pPr>
    </w:p>
    <w:tbl>
      <w:tblPr>
        <w:tblW w:w="15156" w:type="dxa"/>
        <w:tblLook w:val="04A0" w:firstRow="1" w:lastRow="0" w:firstColumn="1" w:lastColumn="0" w:noHBand="0" w:noVBand="1"/>
      </w:tblPr>
      <w:tblGrid>
        <w:gridCol w:w="7526"/>
        <w:gridCol w:w="833"/>
        <w:gridCol w:w="790"/>
        <w:gridCol w:w="790"/>
        <w:gridCol w:w="1741"/>
        <w:gridCol w:w="1370"/>
        <w:gridCol w:w="2106"/>
      </w:tblGrid>
      <w:tr w:rsidR="00DB403D" w:rsidRPr="00DB403D" w:rsidTr="003E4A83">
        <w:trPr>
          <w:trHeight w:val="20"/>
        </w:trPr>
        <w:tc>
          <w:tcPr>
            <w:tcW w:w="7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03D" w:rsidRPr="00DB403D" w:rsidRDefault="00DB403D" w:rsidP="00DB403D">
            <w:pPr>
              <w:jc w:val="center"/>
              <w:rPr>
                <w:bCs/>
                <w:color w:val="000000"/>
                <w:sz w:val="28"/>
                <w:szCs w:val="28"/>
              </w:rPr>
            </w:pPr>
            <w:r w:rsidRPr="00DB403D">
              <w:rPr>
                <w:bCs/>
                <w:color w:val="000000"/>
                <w:sz w:val="28"/>
                <w:szCs w:val="28"/>
              </w:rPr>
              <w:t>Наименование</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DB403D" w:rsidRDefault="00DB403D" w:rsidP="00DB403D">
            <w:pPr>
              <w:jc w:val="center"/>
              <w:rPr>
                <w:bCs/>
                <w:color w:val="000000"/>
                <w:sz w:val="28"/>
                <w:szCs w:val="28"/>
              </w:rPr>
            </w:pPr>
            <w:r>
              <w:rPr>
                <w:bCs/>
                <w:color w:val="000000"/>
                <w:sz w:val="28"/>
                <w:szCs w:val="28"/>
              </w:rPr>
              <w:t xml:space="preserve">Код </w:t>
            </w:r>
          </w:p>
          <w:p w:rsidR="00DB403D" w:rsidRDefault="00DB403D" w:rsidP="00DB403D">
            <w:pPr>
              <w:jc w:val="center"/>
              <w:rPr>
                <w:bCs/>
                <w:color w:val="000000"/>
                <w:sz w:val="28"/>
                <w:szCs w:val="28"/>
              </w:rPr>
            </w:pPr>
            <w:r>
              <w:rPr>
                <w:bCs/>
                <w:color w:val="000000"/>
                <w:sz w:val="28"/>
                <w:szCs w:val="28"/>
              </w:rPr>
              <w:t>глав</w:t>
            </w:r>
          </w:p>
          <w:p w:rsidR="00DB403D" w:rsidRDefault="00DB403D" w:rsidP="00DB403D">
            <w:pPr>
              <w:jc w:val="center"/>
              <w:rPr>
                <w:bCs/>
                <w:color w:val="000000"/>
                <w:sz w:val="28"/>
                <w:szCs w:val="28"/>
              </w:rPr>
            </w:pPr>
            <w:proofErr w:type="spellStart"/>
            <w:r>
              <w:rPr>
                <w:bCs/>
                <w:color w:val="000000"/>
                <w:sz w:val="28"/>
                <w:szCs w:val="28"/>
              </w:rPr>
              <w:t>ного</w:t>
            </w:r>
            <w:proofErr w:type="spellEnd"/>
            <w:r>
              <w:rPr>
                <w:bCs/>
                <w:color w:val="000000"/>
                <w:sz w:val="28"/>
                <w:szCs w:val="28"/>
              </w:rPr>
              <w:t xml:space="preserve"> </w:t>
            </w:r>
          </w:p>
          <w:p w:rsidR="00DB403D" w:rsidRDefault="00DB403D" w:rsidP="00DB403D">
            <w:pPr>
              <w:jc w:val="center"/>
              <w:rPr>
                <w:bCs/>
                <w:color w:val="000000"/>
                <w:sz w:val="28"/>
                <w:szCs w:val="28"/>
              </w:rPr>
            </w:pPr>
            <w:r>
              <w:rPr>
                <w:bCs/>
                <w:color w:val="000000"/>
                <w:sz w:val="28"/>
                <w:szCs w:val="28"/>
              </w:rPr>
              <w:t>рас</w:t>
            </w:r>
          </w:p>
          <w:p w:rsidR="00DB403D" w:rsidRDefault="00DB403D" w:rsidP="00DB403D">
            <w:pPr>
              <w:jc w:val="center"/>
              <w:rPr>
                <w:bCs/>
                <w:color w:val="000000"/>
                <w:sz w:val="28"/>
                <w:szCs w:val="28"/>
              </w:rPr>
            </w:pPr>
            <w:r>
              <w:rPr>
                <w:bCs/>
                <w:color w:val="000000"/>
                <w:sz w:val="28"/>
                <w:szCs w:val="28"/>
              </w:rPr>
              <w:t>по</w:t>
            </w:r>
          </w:p>
          <w:p w:rsidR="00DB403D" w:rsidRDefault="00DB403D" w:rsidP="00DB403D">
            <w:pPr>
              <w:jc w:val="center"/>
              <w:rPr>
                <w:bCs/>
                <w:color w:val="000000"/>
                <w:sz w:val="28"/>
                <w:szCs w:val="28"/>
              </w:rPr>
            </w:pPr>
            <w:r>
              <w:rPr>
                <w:bCs/>
                <w:color w:val="000000"/>
                <w:sz w:val="28"/>
                <w:szCs w:val="28"/>
              </w:rPr>
              <w:t>ряди</w:t>
            </w:r>
          </w:p>
          <w:p w:rsidR="00DB403D" w:rsidRPr="00DB403D" w:rsidRDefault="00DB403D" w:rsidP="00DB403D">
            <w:pPr>
              <w:jc w:val="center"/>
              <w:rPr>
                <w:bCs/>
                <w:color w:val="000000"/>
                <w:sz w:val="28"/>
                <w:szCs w:val="28"/>
              </w:rPr>
            </w:pPr>
            <w:r>
              <w:rPr>
                <w:bCs/>
                <w:color w:val="000000"/>
                <w:sz w:val="28"/>
                <w:szCs w:val="28"/>
              </w:rPr>
              <w:t>теля</w:t>
            </w:r>
          </w:p>
        </w:tc>
        <w:tc>
          <w:tcPr>
            <w:tcW w:w="790" w:type="dxa"/>
            <w:tcBorders>
              <w:top w:val="single" w:sz="4" w:space="0" w:color="auto"/>
              <w:left w:val="nil"/>
              <w:bottom w:val="single" w:sz="4" w:space="0" w:color="auto"/>
              <w:right w:val="single" w:sz="4" w:space="0" w:color="auto"/>
            </w:tcBorders>
            <w:shd w:val="clear" w:color="auto" w:fill="auto"/>
            <w:vAlign w:val="center"/>
            <w:hideMark/>
          </w:tcPr>
          <w:p w:rsidR="00DB403D" w:rsidRDefault="00DB403D" w:rsidP="00DB403D">
            <w:pPr>
              <w:jc w:val="center"/>
              <w:rPr>
                <w:bCs/>
                <w:color w:val="000000"/>
                <w:sz w:val="28"/>
                <w:szCs w:val="28"/>
              </w:rPr>
            </w:pPr>
            <w:r>
              <w:rPr>
                <w:bCs/>
                <w:color w:val="000000"/>
                <w:sz w:val="28"/>
                <w:szCs w:val="28"/>
              </w:rPr>
              <w:t>Раз</w:t>
            </w:r>
          </w:p>
          <w:p w:rsidR="00DB403D" w:rsidRPr="00DB403D" w:rsidRDefault="00DB403D" w:rsidP="00DB403D">
            <w:pPr>
              <w:jc w:val="center"/>
              <w:rPr>
                <w:bCs/>
                <w:color w:val="000000"/>
                <w:sz w:val="28"/>
                <w:szCs w:val="28"/>
              </w:rPr>
            </w:pPr>
            <w:r>
              <w:rPr>
                <w:bCs/>
                <w:color w:val="000000"/>
                <w:sz w:val="28"/>
                <w:szCs w:val="28"/>
              </w:rPr>
              <w:t>дел</w:t>
            </w:r>
          </w:p>
        </w:tc>
        <w:tc>
          <w:tcPr>
            <w:tcW w:w="790" w:type="dxa"/>
            <w:tcBorders>
              <w:top w:val="single" w:sz="4" w:space="0" w:color="auto"/>
              <w:left w:val="nil"/>
              <w:bottom w:val="single" w:sz="4" w:space="0" w:color="auto"/>
              <w:right w:val="single" w:sz="4" w:space="0" w:color="auto"/>
            </w:tcBorders>
            <w:shd w:val="clear" w:color="auto" w:fill="auto"/>
            <w:vAlign w:val="center"/>
            <w:hideMark/>
          </w:tcPr>
          <w:p w:rsidR="00DB403D" w:rsidRDefault="00DB403D" w:rsidP="00DB403D">
            <w:pPr>
              <w:jc w:val="center"/>
              <w:rPr>
                <w:bCs/>
                <w:color w:val="000000"/>
                <w:sz w:val="28"/>
                <w:szCs w:val="28"/>
              </w:rPr>
            </w:pPr>
            <w:r>
              <w:rPr>
                <w:bCs/>
                <w:color w:val="000000"/>
                <w:sz w:val="28"/>
                <w:szCs w:val="28"/>
              </w:rPr>
              <w:t>Под</w:t>
            </w:r>
          </w:p>
          <w:p w:rsidR="00DB403D" w:rsidRDefault="00DB403D" w:rsidP="00DB403D">
            <w:pPr>
              <w:jc w:val="center"/>
              <w:rPr>
                <w:bCs/>
                <w:color w:val="000000"/>
                <w:sz w:val="28"/>
                <w:szCs w:val="28"/>
              </w:rPr>
            </w:pPr>
            <w:r>
              <w:rPr>
                <w:bCs/>
                <w:color w:val="000000"/>
                <w:sz w:val="28"/>
                <w:szCs w:val="28"/>
              </w:rPr>
              <w:t>раз</w:t>
            </w:r>
          </w:p>
          <w:p w:rsidR="00DB403D" w:rsidRPr="00DB403D" w:rsidRDefault="00DB403D" w:rsidP="00DB403D">
            <w:pPr>
              <w:jc w:val="center"/>
              <w:rPr>
                <w:bCs/>
                <w:color w:val="000000"/>
                <w:sz w:val="28"/>
                <w:szCs w:val="28"/>
              </w:rPr>
            </w:pPr>
            <w:r>
              <w:rPr>
                <w:bCs/>
                <w:color w:val="000000"/>
                <w:sz w:val="28"/>
                <w:szCs w:val="28"/>
              </w:rPr>
              <w:t>дел</w:t>
            </w:r>
          </w:p>
        </w:tc>
        <w:tc>
          <w:tcPr>
            <w:tcW w:w="1741" w:type="dxa"/>
            <w:tcBorders>
              <w:top w:val="single" w:sz="4" w:space="0" w:color="auto"/>
              <w:left w:val="nil"/>
              <w:bottom w:val="single" w:sz="4" w:space="0" w:color="auto"/>
              <w:right w:val="single" w:sz="4" w:space="0" w:color="auto"/>
            </w:tcBorders>
            <w:shd w:val="clear" w:color="auto" w:fill="auto"/>
            <w:vAlign w:val="center"/>
            <w:hideMark/>
          </w:tcPr>
          <w:p w:rsidR="00DB403D" w:rsidRPr="00DB403D" w:rsidRDefault="00DB403D" w:rsidP="00DB403D">
            <w:pPr>
              <w:jc w:val="center"/>
              <w:rPr>
                <w:bCs/>
                <w:color w:val="000000"/>
                <w:sz w:val="28"/>
                <w:szCs w:val="28"/>
              </w:rPr>
            </w:pPr>
            <w:r>
              <w:rPr>
                <w:bCs/>
                <w:color w:val="000000"/>
                <w:sz w:val="28"/>
                <w:szCs w:val="28"/>
              </w:rPr>
              <w:t>Целевая статья</w:t>
            </w:r>
            <w:r w:rsidRPr="00DB403D">
              <w:rPr>
                <w:bCs/>
                <w:color w:val="000000"/>
                <w:sz w:val="28"/>
                <w:szCs w:val="28"/>
              </w:rPr>
              <w:t> </w:t>
            </w:r>
          </w:p>
        </w:tc>
        <w:tc>
          <w:tcPr>
            <w:tcW w:w="1370" w:type="dxa"/>
            <w:tcBorders>
              <w:top w:val="single" w:sz="4" w:space="0" w:color="auto"/>
              <w:left w:val="nil"/>
              <w:bottom w:val="single" w:sz="4" w:space="0" w:color="auto"/>
              <w:right w:val="single" w:sz="4" w:space="0" w:color="auto"/>
            </w:tcBorders>
            <w:shd w:val="clear" w:color="auto" w:fill="auto"/>
            <w:vAlign w:val="center"/>
            <w:hideMark/>
          </w:tcPr>
          <w:p w:rsidR="00DB403D" w:rsidRPr="00DB403D" w:rsidRDefault="00DB403D" w:rsidP="00DB403D">
            <w:pPr>
              <w:jc w:val="center"/>
              <w:rPr>
                <w:bCs/>
                <w:color w:val="000000"/>
                <w:sz w:val="28"/>
                <w:szCs w:val="28"/>
              </w:rPr>
            </w:pPr>
            <w:r>
              <w:rPr>
                <w:bCs/>
                <w:color w:val="000000"/>
                <w:sz w:val="28"/>
                <w:szCs w:val="28"/>
              </w:rPr>
              <w:t>Вид расходов</w:t>
            </w:r>
            <w:r w:rsidRPr="00DB403D">
              <w:rPr>
                <w:bCs/>
                <w:color w:val="000000"/>
                <w:sz w:val="28"/>
                <w:szCs w:val="28"/>
              </w:rPr>
              <w:t> </w:t>
            </w:r>
          </w:p>
        </w:tc>
        <w:tc>
          <w:tcPr>
            <w:tcW w:w="2106" w:type="dxa"/>
            <w:tcBorders>
              <w:top w:val="single" w:sz="4" w:space="0" w:color="auto"/>
              <w:left w:val="nil"/>
              <w:bottom w:val="single" w:sz="4" w:space="0" w:color="auto"/>
              <w:right w:val="single" w:sz="4" w:space="0" w:color="auto"/>
            </w:tcBorders>
            <w:shd w:val="clear" w:color="auto" w:fill="auto"/>
            <w:vAlign w:val="center"/>
            <w:hideMark/>
          </w:tcPr>
          <w:p w:rsidR="00DB403D" w:rsidRPr="00DB403D" w:rsidRDefault="00DB403D" w:rsidP="00DB403D">
            <w:pPr>
              <w:jc w:val="center"/>
              <w:rPr>
                <w:bCs/>
                <w:color w:val="000000"/>
                <w:sz w:val="28"/>
                <w:szCs w:val="28"/>
              </w:rPr>
            </w:pPr>
            <w:r>
              <w:rPr>
                <w:bCs/>
                <w:color w:val="000000"/>
                <w:sz w:val="28"/>
                <w:szCs w:val="28"/>
              </w:rPr>
              <w:t>Сумма, руб.</w:t>
            </w:r>
            <w:r w:rsidRPr="00DB403D">
              <w:rPr>
                <w:bCs/>
                <w:color w:val="000000"/>
                <w:sz w:val="28"/>
                <w:szCs w:val="28"/>
              </w:rPr>
              <w:t> </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Ивановская областная Дума</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001</w:t>
            </w:r>
          </w:p>
        </w:tc>
        <w:tc>
          <w:tcPr>
            <w:tcW w:w="790" w:type="dxa"/>
            <w:tcBorders>
              <w:top w:val="nil"/>
              <w:left w:val="nil"/>
              <w:bottom w:val="single" w:sz="4" w:space="0" w:color="auto"/>
              <w:right w:val="single" w:sz="4" w:space="0" w:color="auto"/>
            </w:tcBorders>
            <w:shd w:val="clear" w:color="auto" w:fill="auto"/>
            <w:noWrap/>
          </w:tcPr>
          <w:p w:rsidR="00DB403D" w:rsidRPr="00DB403D" w:rsidRDefault="00DB403D" w:rsidP="00DB403D">
            <w:pPr>
              <w:jc w:val="center"/>
              <w:rPr>
                <w:b/>
                <w:bCs/>
                <w:color w:val="000000"/>
                <w:sz w:val="28"/>
                <w:szCs w:val="28"/>
              </w:rPr>
            </w:pPr>
          </w:p>
        </w:tc>
        <w:tc>
          <w:tcPr>
            <w:tcW w:w="790" w:type="dxa"/>
            <w:tcBorders>
              <w:top w:val="nil"/>
              <w:left w:val="nil"/>
              <w:bottom w:val="single" w:sz="4" w:space="0" w:color="auto"/>
              <w:right w:val="single" w:sz="4" w:space="0" w:color="auto"/>
            </w:tcBorders>
            <w:shd w:val="clear" w:color="auto" w:fill="auto"/>
            <w:noWrap/>
          </w:tcPr>
          <w:p w:rsidR="00DB403D" w:rsidRPr="00DB403D" w:rsidRDefault="00DB403D" w:rsidP="00DB403D">
            <w:pPr>
              <w:jc w:val="center"/>
              <w:rPr>
                <w:b/>
                <w:bCs/>
                <w:color w:val="000000"/>
                <w:sz w:val="28"/>
                <w:szCs w:val="28"/>
              </w:rPr>
            </w:pPr>
          </w:p>
        </w:tc>
        <w:tc>
          <w:tcPr>
            <w:tcW w:w="1741" w:type="dxa"/>
            <w:tcBorders>
              <w:top w:val="nil"/>
              <w:left w:val="nil"/>
              <w:bottom w:val="single" w:sz="4" w:space="0" w:color="auto"/>
              <w:right w:val="single" w:sz="4" w:space="0" w:color="auto"/>
            </w:tcBorders>
            <w:shd w:val="clear" w:color="auto" w:fill="auto"/>
            <w:noWrap/>
          </w:tcPr>
          <w:p w:rsidR="00DB403D" w:rsidRPr="00DB403D" w:rsidRDefault="00DB403D" w:rsidP="00DB403D">
            <w:pPr>
              <w:jc w:val="center"/>
              <w:rPr>
                <w:b/>
                <w:bCs/>
                <w:color w:val="000000"/>
                <w:sz w:val="28"/>
                <w:szCs w:val="28"/>
              </w:rPr>
            </w:pPr>
          </w:p>
        </w:tc>
        <w:tc>
          <w:tcPr>
            <w:tcW w:w="1370" w:type="dxa"/>
            <w:tcBorders>
              <w:top w:val="nil"/>
              <w:left w:val="nil"/>
              <w:bottom w:val="single" w:sz="4" w:space="0" w:color="auto"/>
              <w:right w:val="single" w:sz="4" w:space="0" w:color="auto"/>
            </w:tcBorders>
            <w:shd w:val="clear" w:color="auto" w:fill="auto"/>
            <w:noWrap/>
          </w:tcPr>
          <w:p w:rsidR="00DB403D" w:rsidRPr="00DB403D" w:rsidRDefault="00DB403D" w:rsidP="00DB403D">
            <w:pPr>
              <w:jc w:val="cente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211642481,11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127979211,88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38665766,75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Ивановской областной Думы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1260998,12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w:t>
            </w:r>
            <w:r w:rsidRPr="00DB403D">
              <w:rPr>
                <w:color w:val="000000"/>
                <w:sz w:val="28"/>
                <w:szCs w:val="28"/>
              </w:rPr>
              <w:lastRenderedPageBreak/>
              <w:t>(муниципальными)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4290001580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2476527,43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4290001590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27270395,65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color w:val="000000"/>
                <w:sz w:val="28"/>
                <w:szCs w:val="28"/>
              </w:rPr>
              <w:t>«</w:t>
            </w:r>
            <w:r w:rsidRPr="00DB403D">
              <w:rPr>
                <w:color w:val="000000"/>
                <w:sz w:val="28"/>
                <w:szCs w:val="28"/>
              </w:rPr>
              <w:t>Интернет</w:t>
            </w:r>
            <w:r>
              <w:rPr>
                <w:color w:val="000000"/>
                <w:sz w:val="28"/>
                <w:szCs w:val="28"/>
              </w:rPr>
              <w:t>»</w:t>
            </w:r>
            <w:r w:rsidRPr="00DB403D">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4290098704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3496400,00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4790051420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2884190,40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4790051420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4290070740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профессионального образования и дополнительного профессионального образования лиц, </w:t>
            </w:r>
            <w:r w:rsidRPr="00DB403D">
              <w:rPr>
                <w:color w:val="000000"/>
                <w:sz w:val="28"/>
                <w:szCs w:val="28"/>
              </w:rPr>
              <w:lastRenderedPageBreak/>
              <w:t>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Материальное поощрение гражданам, награжденным знаком Ивановской областной Думы </w:t>
            </w:r>
            <w:r>
              <w:rPr>
                <w:color w:val="000000"/>
                <w:sz w:val="28"/>
                <w:szCs w:val="28"/>
              </w:rPr>
              <w:t>«</w:t>
            </w:r>
            <w:r w:rsidRPr="00DB403D">
              <w:rPr>
                <w:color w:val="000000"/>
                <w:sz w:val="28"/>
                <w:szCs w:val="28"/>
              </w:rPr>
              <w:t>За вклад в развитие законодательства Ивановской области</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4290070750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6458990,88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Правительство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566806246,45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4190001430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2399900,95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4690051410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6215599,20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4690051410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4301274,87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4790051420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1950396,00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4790051420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533019,68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4190001440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19624793,93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199691811,24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34746492,85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1037156,00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117665843,13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147778735,50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государственных учреждений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3690775,00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4290098701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1135440,00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4290071250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471812,00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4290090160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249000,00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4590090140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2219813,13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4590090150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2383569,84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функционирования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w:t>
            </w:r>
            <w:r w:rsidRPr="00DB403D">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4590090260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2219813,13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491000,00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Контрольно-счетная палата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26020817,46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4711126,07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4390001610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3783171,40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4390001950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15053154,88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4390001950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2394748,11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Контрольно-счетной палаты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4390001950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5617,00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73000,00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жилищно-коммунального хозяйства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3175696256,07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0740180350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374892,65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2440160770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702762374,65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Гранты в форме субсидий </w:t>
            </w:r>
            <w:proofErr w:type="spellStart"/>
            <w:r w:rsidRPr="00DB403D">
              <w:rPr>
                <w:color w:val="000000"/>
                <w:sz w:val="28"/>
                <w:szCs w:val="28"/>
              </w:rPr>
              <w:t>ресурсоснабжающим</w:t>
            </w:r>
            <w:proofErr w:type="spellEnd"/>
            <w:r w:rsidRPr="00DB403D">
              <w:rPr>
                <w:color w:val="000000"/>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и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w:t>
            </w:r>
            <w:r w:rsidRPr="00DB403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2440161140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25210224,77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DB403D">
              <w:rPr>
                <w:color w:val="000000"/>
                <w:sz w:val="28"/>
                <w:szCs w:val="28"/>
              </w:rPr>
              <w:t>водоперекачивающие</w:t>
            </w:r>
            <w:proofErr w:type="spellEnd"/>
            <w:r w:rsidRPr="00DB403D">
              <w:rPr>
                <w:color w:val="000000"/>
                <w:sz w:val="28"/>
                <w:szCs w:val="28"/>
              </w:rPr>
              <w:t xml:space="preserve"> станции)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2440180540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40213999,64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Создание, внедрение, развитие, модернизация и техническое сопровождение программно-технического комплекса </w:t>
            </w:r>
            <w:r>
              <w:rPr>
                <w:color w:val="000000"/>
                <w:sz w:val="28"/>
                <w:szCs w:val="28"/>
              </w:rPr>
              <w:t>«</w:t>
            </w:r>
            <w:r w:rsidRPr="00DB403D">
              <w:rPr>
                <w:color w:val="000000"/>
                <w:sz w:val="28"/>
                <w:szCs w:val="28"/>
              </w:rPr>
              <w:t>Электронная модель территориальной схемы обращения с отходами Ивановской области, в том числе с твердыми коммунальными отходами</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241G224800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241G289900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2420186800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146600000,00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Субсидии бюджетам муниципальных образований Ивановской области на обеспечение мероприятий по модернизации систем коммунальной инфраструктуры за счет средств, поступивших от публично-правовой компании </w:t>
            </w:r>
            <w:r>
              <w:rPr>
                <w:color w:val="000000"/>
                <w:sz w:val="28"/>
                <w:szCs w:val="28"/>
              </w:rPr>
              <w:t>«</w:t>
            </w:r>
            <w:r w:rsidRPr="00DB403D">
              <w:rPr>
                <w:color w:val="000000"/>
                <w:sz w:val="28"/>
                <w:szCs w:val="28"/>
              </w:rPr>
              <w:t>Фонд развития территорий</w:t>
            </w:r>
            <w:r>
              <w:rPr>
                <w:color w:val="000000"/>
                <w:sz w:val="28"/>
                <w:szCs w:val="28"/>
              </w:rPr>
              <w:t>»</w:t>
            </w:r>
            <w:r w:rsidRPr="00DB403D">
              <w:rPr>
                <w:color w:val="000000"/>
                <w:sz w:val="28"/>
                <w:szCs w:val="28"/>
              </w:rPr>
              <w:t xml:space="preserve">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2420189505</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обеспечение мероприятий по модернизации систем коммунальной инфраструктуры за счет средств областного бюджета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2420189605</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194378000,00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Предоставление материально-технических ресурсов для оперативного устранения неисправностей на муниципальных </w:t>
            </w:r>
            <w:r w:rsidRPr="00DB403D">
              <w:rPr>
                <w:color w:val="000000"/>
                <w:sz w:val="28"/>
                <w:szCs w:val="28"/>
              </w:rPr>
              <w:lastRenderedPageBreak/>
              <w:t>объектах жилищно-коммунального хозяйства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2440122910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5354745,60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2440160780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401698638,59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разработку проектной документации на строительство общегражданского кладбища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5190081100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5320440,80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Строительство и реконструкция (модернизация) объектов питьевого водоснабжения (Субсидии бюджетам муниципальных образований Ивановской области на строительство, реконструкцию (модернизацию) объектов капитального строительства питьевого водоснабжения)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241F552431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244102800,00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некоммерческой организации </w:t>
            </w:r>
            <w:r>
              <w:rPr>
                <w:color w:val="000000"/>
                <w:sz w:val="28"/>
                <w:szCs w:val="28"/>
              </w:rPr>
              <w:t>«</w:t>
            </w:r>
            <w:r w:rsidRPr="00DB403D">
              <w:rPr>
                <w:color w:val="000000"/>
                <w:sz w:val="28"/>
                <w:szCs w:val="28"/>
              </w:rPr>
              <w:t>Региональный фонд капитального ремонта многоквартирных домов Ивановской области</w:t>
            </w:r>
            <w:r>
              <w:rPr>
                <w:color w:val="000000"/>
                <w:sz w:val="28"/>
                <w:szCs w:val="28"/>
              </w:rPr>
              <w:t>»</w:t>
            </w:r>
            <w:r w:rsidRPr="00DB403D">
              <w:rPr>
                <w:color w:val="000000"/>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2440160400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46299143,96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30488231,56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2553543,85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Сокращение доли загрязненных сточных вод</w:t>
            </w:r>
            <w:r w:rsidRPr="00DB403D">
              <w:rPr>
                <w:color w:val="000000"/>
                <w:sz w:val="28"/>
                <w:szCs w:val="28"/>
              </w:rPr>
              <w:br/>
              <w:t xml:space="preserve">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241G650130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750121220,00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здравоохранения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12227035991,36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2859192,00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0230170780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9425232,00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w:t>
            </w:r>
            <w:r w:rsidRPr="00DB403D">
              <w:rPr>
                <w:color w:val="000000"/>
                <w:sz w:val="28"/>
                <w:szCs w:val="28"/>
              </w:rPr>
              <w:lastRenderedPageBreak/>
              <w:t>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4843440,00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9636471,32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82876734,99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0240102450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10983200,29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0240101660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8390505,52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011N251920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103256868,69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011N351900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55043434,34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Капитальный ремонт областных учреждений здравоохранения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0130100030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190393620,00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0130100040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9613158,70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Мероприятия по обеспечению антитеррористической защищенности областных учреждений здравоохранения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0130105180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1119032,00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Осуществление медицинской деятельности, связанной с донорством органов человека в целях трансплантации (пересадки) (Предоставление субсидий бюджетным, </w:t>
            </w:r>
            <w:r w:rsidRPr="00DB403D">
              <w:rPr>
                <w:color w:val="000000"/>
                <w:sz w:val="28"/>
                <w:szCs w:val="28"/>
              </w:rPr>
              <w:lastRenderedPageBreak/>
              <w:t>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01303R4760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299700,00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0130822880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20149822,75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0140387300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137958530,00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0140400080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1136268468,52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Проведение </w:t>
            </w:r>
            <w:proofErr w:type="gramStart"/>
            <w:r w:rsidRPr="00DB403D">
              <w:rPr>
                <w:color w:val="000000"/>
                <w:sz w:val="28"/>
                <w:szCs w:val="28"/>
              </w:rPr>
              <w:t>патолого-анатомических</w:t>
            </w:r>
            <w:proofErr w:type="gramEnd"/>
            <w:r w:rsidRPr="00DB403D">
              <w:rPr>
                <w:color w:val="000000"/>
                <w:sz w:val="28"/>
                <w:szCs w:val="28"/>
              </w:rPr>
              <w:t xml:space="preserve"> вскрытий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0140402500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43057554,50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0140408300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5625000,00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0140408400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154310343,00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01404R4020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225608630,00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011N224500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5589100,00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011N255860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155776464,65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011N953652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6210000,00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Реализация региональных проектов модернизации первичного звена здравоохранения (Оснащение и переоснащение медицинских организаций оборудованием) </w:t>
            </w:r>
            <w:r w:rsidRPr="00DB403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011N953653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314388940,87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011N953655</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011P354680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432300,00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01201R3850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18959748,06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0130100040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1231000,01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Приобретение производственного и хозяйственного инвентаря, включая медицинскую мебель, областными учреждениями здравоохранения, осуществляющими деятельность в сфере обязательного медицинского страхования (Предоставление субсидий бюджетным, </w:t>
            </w:r>
            <w:r w:rsidRPr="00DB403D">
              <w:rPr>
                <w:color w:val="000000"/>
                <w:sz w:val="28"/>
                <w:szCs w:val="28"/>
              </w:rPr>
              <w:lastRenderedPageBreak/>
              <w:t>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0130100060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6900126,66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Благоустройство территории областных учреждений здравоохранения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0130108700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20343920,00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color w:val="000000"/>
                <w:sz w:val="28"/>
                <w:szCs w:val="28"/>
              </w:rPr>
              <w:t>«</w:t>
            </w:r>
            <w:r w:rsidRPr="00DB403D">
              <w:rPr>
                <w:color w:val="000000"/>
                <w:sz w:val="28"/>
                <w:szCs w:val="28"/>
              </w:rPr>
              <w:t>искусственная почка</w:t>
            </w:r>
            <w:r>
              <w:rPr>
                <w:color w:val="000000"/>
                <w:sz w:val="28"/>
                <w:szCs w:val="28"/>
              </w:rPr>
              <w:t>»</w:t>
            </w:r>
            <w:r w:rsidRPr="00DB403D">
              <w:rPr>
                <w:color w:val="000000"/>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0130770890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1778684,00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Pr>
                <w:color w:val="000000"/>
                <w:sz w:val="28"/>
                <w:szCs w:val="28"/>
              </w:rPr>
              <w:t>№</w:t>
            </w:r>
            <w:r w:rsidRPr="00DB403D">
              <w:rPr>
                <w:color w:val="000000"/>
                <w:sz w:val="28"/>
                <w:szCs w:val="28"/>
              </w:rPr>
              <w:t xml:space="preserve"> 93-ОЗ </w:t>
            </w:r>
            <w:r>
              <w:rPr>
                <w:color w:val="000000"/>
                <w:sz w:val="28"/>
                <w:szCs w:val="28"/>
              </w:rPr>
              <w:t>«</w:t>
            </w:r>
            <w:r w:rsidRPr="00DB403D">
              <w:rPr>
                <w:color w:val="000000"/>
                <w:sz w:val="28"/>
                <w:szCs w:val="28"/>
              </w:rPr>
              <w:t>Об отдельных вопросах организации охраны здоровья граждан в Ивановской области</w:t>
            </w:r>
            <w:r>
              <w:rPr>
                <w:color w:val="000000"/>
                <w:sz w:val="28"/>
                <w:szCs w:val="28"/>
              </w:rPr>
              <w:t>»</w:t>
            </w:r>
            <w:r w:rsidRPr="00DB403D">
              <w:rPr>
                <w:color w:val="000000"/>
                <w:sz w:val="28"/>
                <w:szCs w:val="28"/>
              </w:rPr>
              <w:t xml:space="preserve"> (Предоставление субсидий бюджетным, </w:t>
            </w:r>
            <w:r w:rsidRPr="00DB403D">
              <w:rPr>
                <w:color w:val="000000"/>
                <w:sz w:val="28"/>
                <w:szCs w:val="28"/>
              </w:rPr>
              <w:lastRenderedPageBreak/>
              <w:t>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88652,00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Обеспечение лиц, состоящих на диспансерном учете в ОБУЗ </w:t>
            </w:r>
            <w:r>
              <w:rPr>
                <w:color w:val="000000"/>
                <w:sz w:val="28"/>
                <w:szCs w:val="28"/>
              </w:rPr>
              <w:t>«</w:t>
            </w:r>
            <w:r w:rsidRPr="00DB403D">
              <w:rPr>
                <w:color w:val="000000"/>
                <w:sz w:val="28"/>
                <w:szCs w:val="28"/>
              </w:rPr>
              <w:t xml:space="preserve">Областной противотуберкулезный диспансер имени М.Б. </w:t>
            </w:r>
            <w:proofErr w:type="spellStart"/>
            <w:r w:rsidRPr="00DB403D">
              <w:rPr>
                <w:color w:val="000000"/>
                <w:sz w:val="28"/>
                <w:szCs w:val="28"/>
              </w:rPr>
              <w:t>Стоюнина</w:t>
            </w:r>
            <w:proofErr w:type="spellEnd"/>
            <w:r>
              <w:rPr>
                <w:color w:val="000000"/>
                <w:sz w:val="28"/>
                <w:szCs w:val="28"/>
              </w:rPr>
              <w:t>»</w:t>
            </w:r>
            <w:r w:rsidRPr="00DB403D">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0130851610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6696390,91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0130851610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66963909,09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0130854600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29072254,55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0130854600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233722545,45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0130890320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443491514,41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граждан лекарственными препаратами и специализированными продуктами лечебного питания во исполнение судебных актов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0130890320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0140200070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353611140,87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медицинской помощи лицам, инфицированным вирусом иммунодефицита человека, гепатитами B и C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0140200110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49320231,64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0140309800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60712068,80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N 93-ОЗ </w:t>
            </w:r>
            <w:r>
              <w:rPr>
                <w:color w:val="000000"/>
                <w:sz w:val="28"/>
                <w:szCs w:val="28"/>
              </w:rPr>
              <w:t>«</w:t>
            </w:r>
            <w:r w:rsidRPr="00DB403D">
              <w:rPr>
                <w:color w:val="000000"/>
                <w:sz w:val="28"/>
                <w:szCs w:val="28"/>
              </w:rPr>
              <w:t xml:space="preserve">Об отдельных вопросах организации охраны здоровья граждан в Ивановской </w:t>
            </w:r>
            <w:r w:rsidRPr="00DB403D">
              <w:rPr>
                <w:color w:val="000000"/>
                <w:sz w:val="28"/>
                <w:szCs w:val="28"/>
              </w:rPr>
              <w:lastRenderedPageBreak/>
              <w:t>области</w:t>
            </w:r>
            <w:r>
              <w:rPr>
                <w:color w:val="000000"/>
                <w:sz w:val="28"/>
                <w:szCs w:val="28"/>
              </w:rPr>
              <w:t>»</w:t>
            </w:r>
            <w:r w:rsidRPr="00DB403D">
              <w:rPr>
                <w:color w:val="000000"/>
                <w:sz w:val="28"/>
                <w:szCs w:val="28"/>
              </w:rPr>
              <w:t xml:space="preserve">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152042,00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Обеспечение лиц, состоящих на диспансерном учете в ОБУЗ </w:t>
            </w:r>
            <w:r>
              <w:rPr>
                <w:color w:val="000000"/>
                <w:sz w:val="28"/>
                <w:szCs w:val="28"/>
              </w:rPr>
              <w:t>«</w:t>
            </w:r>
            <w:r w:rsidRPr="00DB403D">
              <w:rPr>
                <w:color w:val="000000"/>
                <w:sz w:val="28"/>
                <w:szCs w:val="28"/>
              </w:rPr>
              <w:t xml:space="preserve">Областной противотуберкулезный диспансер имени М.Б. </w:t>
            </w:r>
            <w:proofErr w:type="spellStart"/>
            <w:r w:rsidRPr="00DB403D">
              <w:rPr>
                <w:color w:val="000000"/>
                <w:sz w:val="28"/>
                <w:szCs w:val="28"/>
              </w:rPr>
              <w:t>Стоюнина</w:t>
            </w:r>
            <w:proofErr w:type="spellEnd"/>
            <w:r>
              <w:rPr>
                <w:color w:val="000000"/>
                <w:sz w:val="28"/>
                <w:szCs w:val="28"/>
              </w:rPr>
              <w:t>»</w:t>
            </w:r>
            <w:r w:rsidRPr="00DB403D">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0130822880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4618433,65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0140400090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65099407,96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011N155540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41615000,00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0140407300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50000912,00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Оказание медицинской помощи </w:t>
            </w:r>
            <w:proofErr w:type="spellStart"/>
            <w:r w:rsidRPr="00DB403D">
              <w:rPr>
                <w:color w:val="000000"/>
                <w:sz w:val="28"/>
                <w:szCs w:val="28"/>
              </w:rPr>
              <w:t>авиамедицинскими</w:t>
            </w:r>
            <w:proofErr w:type="spellEnd"/>
            <w:r w:rsidRPr="00DB403D">
              <w:rPr>
                <w:color w:val="000000"/>
                <w:sz w:val="28"/>
                <w:szCs w:val="28"/>
              </w:rPr>
              <w:t xml:space="preserve"> выездными бригадами скорой медицинской помощи при санитарно-авиационной эвакуации, осуществляемой </w:t>
            </w:r>
            <w:r w:rsidRPr="00DB403D">
              <w:rPr>
                <w:color w:val="000000"/>
                <w:sz w:val="28"/>
                <w:szCs w:val="28"/>
              </w:rPr>
              <w:lastRenderedPageBreak/>
              <w:t>воздушными судами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0140408500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8418735,00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0130771260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9643000,00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0140103700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172610337,41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011N751140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69265010,10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01202R7520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86530860,22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Финансовое обеспечение мероприятий, направленных на проведение </w:t>
            </w:r>
            <w:proofErr w:type="spellStart"/>
            <w:r w:rsidRPr="00DB403D">
              <w:rPr>
                <w:color w:val="000000"/>
                <w:sz w:val="28"/>
                <w:szCs w:val="28"/>
              </w:rPr>
              <w:t>пренатальной</w:t>
            </w:r>
            <w:proofErr w:type="spellEnd"/>
            <w:r w:rsidRPr="00DB403D">
              <w:rPr>
                <w:color w:val="000000"/>
                <w:sz w:val="28"/>
                <w:szCs w:val="28"/>
              </w:rPr>
              <w:t xml:space="preserve"> (дородовой) диагностики нарушений развития ребенка у беременных женщин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0130281900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11582497,00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w:t>
            </w:r>
            <w:r w:rsidRPr="00DB403D">
              <w:rPr>
                <w:color w:val="000000"/>
                <w:sz w:val="28"/>
                <w:szCs w:val="28"/>
              </w:rPr>
              <w:lastRenderedPageBreak/>
              <w:t>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0130281910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3440709,00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01302R2021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16111720,43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01302R2022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2218279,57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Реализация мероприятий по предупреждению и борьбе с социально значимыми инфекционными заболеваниями (Профилактика ВИЧ-инфекции и гепатитов B и C, в том числе с привлечением к реализации указанных мероприятий </w:t>
            </w:r>
            <w:r w:rsidRPr="00DB403D">
              <w:rPr>
                <w:color w:val="000000"/>
                <w:sz w:val="28"/>
                <w:szCs w:val="28"/>
              </w:rPr>
              <w:lastRenderedPageBreak/>
              <w:t>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01302R2023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2054516,13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0130424600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1213000,00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01304R2011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29482365,59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01304R2012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12299892,47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01307R4030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570800,00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w:t>
            </w:r>
            <w:r w:rsidRPr="00DB403D">
              <w:rPr>
                <w:color w:val="000000"/>
                <w:sz w:val="28"/>
                <w:szCs w:val="28"/>
              </w:rPr>
              <w:lastRenderedPageBreak/>
              <w:t>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0130820020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33134990,72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0130822870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21816029,00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0140100180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14509530,94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0140100180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11796747,68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0140100180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6590,00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w:t>
            </w:r>
            <w:r w:rsidRPr="00DB403D">
              <w:rPr>
                <w:color w:val="000000"/>
                <w:sz w:val="28"/>
                <w:szCs w:val="28"/>
              </w:rPr>
              <w:lastRenderedPageBreak/>
              <w:t>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0140100190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0140100200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43073535,64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0140101200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3776040,00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0140101970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102194354,02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0140105170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16300000,00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53521900,60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4124799,07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2027654,64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95745,36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0130671100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4994602600,00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w:t>
            </w:r>
            <w:r w:rsidRPr="00DB403D">
              <w:rPr>
                <w:color w:val="000000"/>
                <w:sz w:val="28"/>
                <w:szCs w:val="28"/>
              </w:rPr>
              <w:lastRenderedPageBreak/>
              <w:t>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0130771420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01307R1380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w:t>
            </w:r>
            <w:r>
              <w:rPr>
                <w:color w:val="000000"/>
                <w:sz w:val="28"/>
                <w:szCs w:val="28"/>
              </w:rPr>
              <w:t>№</w:t>
            </w:r>
            <w:r w:rsidRPr="00DB403D">
              <w:rPr>
                <w:color w:val="000000"/>
                <w:sz w:val="28"/>
                <w:szCs w:val="28"/>
              </w:rPr>
              <w:t xml:space="preserve"> 890 </w:t>
            </w:r>
            <w:r>
              <w:rPr>
                <w:color w:val="000000"/>
                <w:sz w:val="28"/>
                <w:szCs w:val="28"/>
              </w:rPr>
              <w:t>«</w:t>
            </w:r>
            <w:r w:rsidRPr="00DB403D">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color w:val="000000"/>
                <w:sz w:val="28"/>
                <w:szCs w:val="28"/>
              </w:rPr>
              <w:t>»</w:t>
            </w:r>
            <w:r w:rsidRPr="00DB403D">
              <w:rPr>
                <w:color w:val="000000"/>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0130871240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99868,36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w:t>
            </w:r>
            <w:r w:rsidRPr="00DB403D">
              <w:rPr>
                <w:color w:val="000000"/>
                <w:sz w:val="28"/>
                <w:szCs w:val="28"/>
              </w:rPr>
              <w:lastRenderedPageBreak/>
              <w:t>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0130871310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76947629,05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0130871310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1923690726,36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w:t>
            </w:r>
            <w:r w:rsidRPr="00DB403D">
              <w:rPr>
                <w:color w:val="000000"/>
                <w:sz w:val="28"/>
                <w:szCs w:val="28"/>
              </w:rPr>
              <w:b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378380,80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34761420,00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0340971300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4952000,00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конкурсов и аукционов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35708873,84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Развитие и сопровождение программного комплекса </w:t>
            </w:r>
            <w:r>
              <w:rPr>
                <w:color w:val="000000"/>
                <w:sz w:val="28"/>
                <w:szCs w:val="28"/>
              </w:rPr>
              <w:t>«</w:t>
            </w:r>
            <w:r w:rsidRPr="00DB403D">
              <w:rPr>
                <w:color w:val="000000"/>
                <w:sz w:val="28"/>
                <w:szCs w:val="28"/>
              </w:rPr>
              <w:t>WEB-Торги</w:t>
            </w:r>
            <w:r>
              <w:rPr>
                <w:color w:val="000000"/>
                <w:sz w:val="28"/>
                <w:szCs w:val="28"/>
              </w:rPr>
              <w:t>»</w:t>
            </w:r>
            <w:r w:rsidRPr="00DB403D">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1130121350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5589034,00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27482372,73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2597467,11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образования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12706674956,56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Иные межбюджетные трансферты бюджетам муниципальных районов и городских округов Ивановской области на оснащение прогулочных площадок муниципальных образовательных организаций, реализующих программу дошкольного образования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0220381120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129900000,00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0230180170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3627065173,00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0230185500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19716840,00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w:t>
            </w:r>
            <w:r w:rsidRPr="00DB403D">
              <w:rPr>
                <w:color w:val="000000"/>
                <w:sz w:val="28"/>
                <w:szCs w:val="28"/>
              </w:rPr>
              <w:lastRenderedPageBreak/>
              <w:t>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0230280100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32125080,00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0240105600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3612504,01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0240105600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556721,37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(Субсидии бюджетам муниципальных районов и </w:t>
            </w:r>
            <w:r w:rsidRPr="00DB403D">
              <w:rPr>
                <w:color w:val="000000"/>
                <w:sz w:val="28"/>
                <w:szCs w:val="28"/>
              </w:rPr>
              <w:lastRenderedPageBreak/>
              <w:t xml:space="preserve">городских округов Ивановской области на создание детских технопарков </w:t>
            </w:r>
            <w:r>
              <w:rPr>
                <w:color w:val="000000"/>
                <w:sz w:val="28"/>
                <w:szCs w:val="28"/>
              </w:rPr>
              <w:t>«</w:t>
            </w:r>
            <w:proofErr w:type="spellStart"/>
            <w:r w:rsidRPr="00DB403D">
              <w:rPr>
                <w:color w:val="000000"/>
                <w:sz w:val="28"/>
                <w:szCs w:val="28"/>
              </w:rPr>
              <w:t>Кванториум</w:t>
            </w:r>
            <w:proofErr w:type="spellEnd"/>
            <w:r>
              <w:rPr>
                <w:color w:val="000000"/>
                <w:sz w:val="28"/>
                <w:szCs w:val="28"/>
              </w:rPr>
              <w:t>»</w:t>
            </w:r>
            <w:r w:rsidRPr="00DB403D">
              <w:rPr>
                <w:color w:val="000000"/>
                <w:sz w:val="28"/>
                <w:szCs w:val="28"/>
              </w:rPr>
              <w:t>)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021E151721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63360909,12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021E151723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55247070,71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021E250981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22622464,72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государственных общеобразовательных организациях условий для занятия физической культурой и спортом)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021E250982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5655616,09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021EВ51791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4630950,59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021EВ51792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47993316,00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Научно-методическое сопровождение мероприятий по формированию </w:t>
            </w:r>
            <w:proofErr w:type="spellStart"/>
            <w:r w:rsidRPr="00DB403D">
              <w:rPr>
                <w:color w:val="000000"/>
                <w:sz w:val="28"/>
                <w:szCs w:val="28"/>
              </w:rPr>
              <w:t>здоровьесберегающей</w:t>
            </w:r>
            <w:proofErr w:type="spellEnd"/>
            <w:r w:rsidRPr="00DB403D">
              <w:rPr>
                <w:color w:val="000000"/>
                <w:sz w:val="28"/>
                <w:szCs w:val="28"/>
              </w:rPr>
              <w:t xml:space="preserve">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0230100220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0230100450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147500,00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14030195,76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Гранты в форме субсидий на реализацию инновационного проекта по созданию и обеспечению функционирования </w:t>
            </w:r>
            <w:r>
              <w:rPr>
                <w:color w:val="000000"/>
                <w:sz w:val="28"/>
                <w:szCs w:val="28"/>
              </w:rPr>
              <w:t>«</w:t>
            </w:r>
            <w:r w:rsidRPr="00DB403D">
              <w:rPr>
                <w:color w:val="000000"/>
                <w:sz w:val="28"/>
                <w:szCs w:val="28"/>
              </w:rPr>
              <w:t>Ресурсного класса</w:t>
            </w:r>
            <w:r>
              <w:rPr>
                <w:color w:val="000000"/>
                <w:sz w:val="28"/>
                <w:szCs w:val="28"/>
              </w:rPr>
              <w:t>»</w:t>
            </w:r>
            <w:r w:rsidRPr="00DB403D">
              <w:rPr>
                <w:color w:val="000000"/>
                <w:sz w:val="28"/>
                <w:szCs w:val="28"/>
              </w:rPr>
              <w:t xml:space="preserve"> для обучающихся с расстройством аутистического спектра на базе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0230161900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5562154,94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0230180150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4317009611,00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0230180160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47356780,25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0230181090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197331120,00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w:t>
            </w:r>
            <w:r w:rsidRPr="00DB403D">
              <w:rPr>
                <w:color w:val="000000"/>
                <w:sz w:val="28"/>
                <w:szCs w:val="28"/>
              </w:rPr>
              <w:lastRenderedPageBreak/>
              <w:t xml:space="preserve">(принимавших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Pr>
                <w:color w:val="000000"/>
                <w:sz w:val="28"/>
                <w:szCs w:val="28"/>
              </w:rPr>
              <w:t>«</w:t>
            </w:r>
            <w:r w:rsidRPr="00DB403D">
              <w:rPr>
                <w:color w:val="000000"/>
                <w:sz w:val="28"/>
                <w:szCs w:val="28"/>
              </w:rPr>
              <w:t>О воинской обязанности и военной службе</w:t>
            </w:r>
            <w:r>
              <w:rPr>
                <w:color w:val="000000"/>
                <w:sz w:val="28"/>
                <w:szCs w:val="28"/>
              </w:rPr>
              <w:t>»</w:t>
            </w:r>
            <w:r w:rsidRPr="00DB403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0230189700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44398145,88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w:t>
            </w:r>
            <w:r w:rsidRPr="00DB403D">
              <w:rPr>
                <w:color w:val="000000"/>
                <w:sz w:val="28"/>
                <w:szCs w:val="28"/>
              </w:rPr>
              <w:lastRenderedPageBreak/>
              <w:t>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02301R3031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328494600,00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02301R3032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23149560,00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02301R3041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504895664,31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бесплатного горячего питания обучающихся, получающих начальное общее образование в </w:t>
            </w:r>
            <w:r w:rsidRPr="00DB403D">
              <w:rPr>
                <w:color w:val="000000"/>
                <w:sz w:val="28"/>
                <w:szCs w:val="28"/>
              </w:rPr>
              <w:lastRenderedPageBreak/>
              <w:t>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02301R3042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8589389,69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0230280090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659061,00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567769463,58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312833915,22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6314620,67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6522231,00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71200,00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021E251710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7786267,78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49733529,97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0230103400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76035308,26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12018126,10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27092016,00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0230170780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84803664,00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44502300,00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w:t>
            </w:r>
            <w:r w:rsidRPr="00DB403D">
              <w:rPr>
                <w:color w:val="000000"/>
                <w:sz w:val="28"/>
                <w:szCs w:val="28"/>
              </w:rPr>
              <w:lastRenderedPageBreak/>
              <w:t>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131537558,28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0230271040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19803939,48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0230271040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24422060,52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592627680,43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0240100490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396366911,64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0240102450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115274933,35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0240161160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37241847,04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0230103400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172680,00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27234372,84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w:t>
            </w:r>
            <w:r w:rsidRPr="00DB403D">
              <w:rPr>
                <w:color w:val="000000"/>
                <w:sz w:val="28"/>
                <w:szCs w:val="28"/>
              </w:rPr>
              <w:lastRenderedPageBreak/>
              <w:t>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0240102440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46348700,25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81000,00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Обновление материально-технической базы образовательных организаций для внедрения цифровой образовательной среды и развития </w:t>
            </w:r>
            <w:proofErr w:type="gramStart"/>
            <w:r w:rsidRPr="00DB403D">
              <w:rPr>
                <w:color w:val="000000"/>
                <w:sz w:val="28"/>
                <w:szCs w:val="28"/>
              </w:rPr>
              <w:t>цифровых навыков</w:t>
            </w:r>
            <w:proofErr w:type="gramEnd"/>
            <w:r w:rsidRPr="00DB403D">
              <w:rPr>
                <w:color w:val="000000"/>
                <w:sz w:val="28"/>
                <w:szCs w:val="28"/>
              </w:rPr>
              <w:t xml:space="preserve"> обучающихся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021E452130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69561515,16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0230100230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169150,00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0230100240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962797,75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0230100260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1844506,66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0230100420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0230101180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44736433,47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0230102280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1338422,00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0230103600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3481938,16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3673400,00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0230106900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0230120040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3088700,00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0230120110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401100,00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0230122930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522000,00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0230190020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0230190040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5950000,00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(Расходы на выплаты персоналу в целях обеспечения выполнения </w:t>
            </w:r>
            <w:r w:rsidRPr="00DB403D">
              <w:rPr>
                <w:color w:val="000000"/>
                <w:sz w:val="28"/>
                <w:szCs w:val="28"/>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4771664,54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892040,93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9253108,43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1100268,49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0240101670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0240101670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28212966,50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0240103580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19988396,52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0240103590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3148300,14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0240105800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47410340,25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0341120190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1323298,00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1125E7" w:rsidP="00DB403D">
            <w:pPr>
              <w:jc w:val="both"/>
              <w:rPr>
                <w:color w:val="000000"/>
                <w:sz w:val="28"/>
                <w:szCs w:val="28"/>
              </w:rPr>
            </w:pPr>
            <w:r w:rsidRPr="001125E7">
              <w:rPr>
                <w:color w:val="000000"/>
                <w:sz w:val="28"/>
                <w:szCs w:val="28"/>
              </w:rPr>
              <w:lastRenderedPageBreak/>
              <w:t xml:space="preserve">Гранты в форме субсидий в целях финансового обеспечения реализации научных проектов по приоритетным направлениям деятельности Российского научного фонда </w:t>
            </w:r>
            <w:r w:rsidR="00DB403D" w:rsidRPr="00DB403D">
              <w:rPr>
                <w:color w:val="000000"/>
                <w:sz w:val="28"/>
                <w:szCs w:val="28"/>
              </w:rPr>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1020262000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41903871,06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2246356,08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7512850,49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671949,51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021E152560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w:t>
            </w:r>
            <w:r w:rsidRPr="00DB403D">
              <w:rPr>
                <w:color w:val="000000"/>
                <w:sz w:val="28"/>
                <w:szCs w:val="28"/>
              </w:rPr>
              <w:b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117000,00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11067638,40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0230271050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3317757,19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w:t>
            </w:r>
            <w:r w:rsidRPr="00DB403D">
              <w:rPr>
                <w:color w:val="000000"/>
                <w:sz w:val="28"/>
                <w:szCs w:val="28"/>
              </w:rPr>
              <w:lastRenderedPageBreak/>
              <w:t xml:space="preserve">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Pr>
                <w:color w:val="000000"/>
                <w:sz w:val="28"/>
                <w:szCs w:val="28"/>
              </w:rPr>
              <w:t>«</w:t>
            </w:r>
            <w:r w:rsidRPr="00DB403D">
              <w:rPr>
                <w:color w:val="000000"/>
                <w:sz w:val="28"/>
                <w:szCs w:val="28"/>
              </w:rPr>
              <w:t>О воинской обязанности и военной службе</w:t>
            </w:r>
            <w:r>
              <w:rPr>
                <w:color w:val="000000"/>
                <w:sz w:val="28"/>
                <w:szCs w:val="28"/>
              </w:rPr>
              <w:t>»</w:t>
            </w:r>
            <w:r w:rsidRPr="00DB403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0230271500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9840000,00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0230280110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70368595,21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Иные межбюджетные трансферты бюджетам муниципальных районов и городских округов Ивановской области на возмещение расходов, связанных с уменьшением размера родительской платы за присмотр и уход в муниципальных образовательных организациях, </w:t>
            </w:r>
            <w:r w:rsidRPr="00DB403D">
              <w:rPr>
                <w:color w:val="000000"/>
                <w:sz w:val="28"/>
                <w:szCs w:val="28"/>
              </w:rPr>
              <w:lastRenderedPageBreak/>
              <w:t xml:space="preserve">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w:t>
            </w:r>
            <w:r>
              <w:rPr>
                <w:color w:val="000000"/>
                <w:sz w:val="28"/>
                <w:szCs w:val="28"/>
              </w:rPr>
              <w:t>«</w:t>
            </w:r>
            <w:r w:rsidRPr="00DB403D">
              <w:rPr>
                <w:color w:val="000000"/>
                <w:sz w:val="28"/>
                <w:szCs w:val="28"/>
              </w:rPr>
              <w:t>О воинской обязанности и военной службе</w:t>
            </w:r>
            <w:r>
              <w:rPr>
                <w:color w:val="000000"/>
                <w:sz w:val="28"/>
                <w:szCs w:val="28"/>
              </w:rPr>
              <w:t>»</w:t>
            </w:r>
            <w:r w:rsidRPr="00DB403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0230281010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31712036,77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Ежегодная социальная выплата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0230272000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253300,00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Ежегодная социальная выплата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0230272000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138450000,00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внутренней политики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424238748,86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Проведение социологического исследования </w:t>
            </w:r>
            <w:proofErr w:type="spellStart"/>
            <w:r w:rsidRPr="00DB403D">
              <w:rPr>
                <w:color w:val="000000"/>
                <w:sz w:val="28"/>
                <w:szCs w:val="28"/>
              </w:rPr>
              <w:t>наркоситуации</w:t>
            </w:r>
            <w:proofErr w:type="spellEnd"/>
            <w:r w:rsidRPr="00DB403D">
              <w:rPr>
                <w:color w:val="000000"/>
                <w:sz w:val="28"/>
                <w:szCs w:val="28"/>
              </w:rPr>
              <w:t xml:space="preserve"> в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0740121450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0740121590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342500,00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0740190210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0740190220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мониторинга </w:t>
            </w:r>
            <w:proofErr w:type="spellStart"/>
            <w:r w:rsidRPr="00DB403D">
              <w:rPr>
                <w:color w:val="000000"/>
                <w:sz w:val="28"/>
                <w:szCs w:val="28"/>
              </w:rPr>
              <w:t>медиапространства</w:t>
            </w:r>
            <w:proofErr w:type="spellEnd"/>
            <w:r w:rsidRPr="00DB403D">
              <w:rPr>
                <w:color w:val="000000"/>
                <w:sz w:val="28"/>
                <w:szCs w:val="28"/>
              </w:rPr>
              <w:t xml:space="preserve"> региона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4290001350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9840000,00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4590001540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2269247,68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4590001540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3608029,94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Укрепление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4990001140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4990001550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10364909,57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4990020830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1495500,00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Изготовление и размещение социальной рекламы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4990020840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Выплата премии Губернатора Ивановской области </w:t>
            </w:r>
            <w:r>
              <w:rPr>
                <w:color w:val="000000"/>
                <w:sz w:val="28"/>
                <w:szCs w:val="28"/>
              </w:rPr>
              <w:t>«</w:t>
            </w:r>
            <w:r w:rsidRPr="00DB403D">
              <w:rPr>
                <w:color w:val="000000"/>
                <w:sz w:val="28"/>
                <w:szCs w:val="28"/>
              </w:rPr>
              <w:t>За особый вклад в развитие и укрепление межнациональных отношений</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4990070950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221F285100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Субсидии бюджетам муниципальных образований Ивановской области на реализацию мероприятий федеральной целевой программы </w:t>
            </w:r>
            <w:r>
              <w:rPr>
                <w:color w:val="000000"/>
                <w:sz w:val="28"/>
                <w:szCs w:val="28"/>
              </w:rPr>
              <w:t>«</w:t>
            </w:r>
            <w:r w:rsidRPr="00DB403D">
              <w:rPr>
                <w:color w:val="000000"/>
                <w:sz w:val="28"/>
                <w:szCs w:val="28"/>
              </w:rPr>
              <w:t>Увековечение памяти погибших при защите Отечества на 2019 - 2024 годы</w:t>
            </w:r>
            <w:r>
              <w:rPr>
                <w:color w:val="000000"/>
                <w:sz w:val="28"/>
                <w:szCs w:val="28"/>
              </w:rPr>
              <w:t>»</w:t>
            </w:r>
            <w:r w:rsidRPr="00DB403D">
              <w:rPr>
                <w:color w:val="000000"/>
                <w:sz w:val="28"/>
                <w:szCs w:val="28"/>
              </w:rPr>
              <w:t xml:space="preserve">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22301R2990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4647204,30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021E820160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7366398,87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w:t>
            </w:r>
            <w:r w:rsidRPr="00DB403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021E861170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4990060320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4990061180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Укрепление материально-технической базы областных государственных учреждений, осуществляющих деятельность в сфере средств массовой информации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2499000,00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Освещение деятельности органов государственной власти Ивановской области и официальное опубликование нормативных правовых актов Ивановской области, иной официальной информации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4290098700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118589410,02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34169512,93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функций центральных исполнительных органов государственной власти Ивановской области </w:t>
            </w:r>
            <w:r w:rsidRPr="00DB403D">
              <w:rPr>
                <w:color w:val="000000"/>
                <w:sz w:val="28"/>
                <w:szCs w:val="28"/>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1943035,55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сельского хозяйства и продовольствия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884114977,17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w:t>
            </w:r>
            <w:proofErr w:type="spellStart"/>
            <w:r w:rsidRPr="00DB403D">
              <w:rPr>
                <w:color w:val="000000"/>
                <w:sz w:val="28"/>
                <w:szCs w:val="28"/>
              </w:rPr>
              <w:t>выставочно</w:t>
            </w:r>
            <w:proofErr w:type="spellEnd"/>
            <w:r w:rsidRPr="00DB403D">
              <w:rPr>
                <w:color w:val="000000"/>
                <w:sz w:val="28"/>
                <w:szCs w:val="28"/>
              </w:rPr>
              <w:t>-ярмарочной деятельности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131T220590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Создание системы поддержки фермеров и развитие сельской кооперации (Субсидия автономной некоммерческой организации </w:t>
            </w:r>
            <w:r>
              <w:rPr>
                <w:color w:val="000000"/>
                <w:sz w:val="28"/>
                <w:szCs w:val="28"/>
              </w:rPr>
              <w:t>«</w:t>
            </w:r>
            <w:r w:rsidRPr="00DB403D">
              <w:rPr>
                <w:color w:val="000000"/>
                <w:sz w:val="28"/>
                <w:szCs w:val="28"/>
              </w:rPr>
              <w:t>Центр развития предпринимательства и поддержки экспорта Ивановской области</w:t>
            </w:r>
            <w:r>
              <w:rPr>
                <w:color w:val="000000"/>
                <w:sz w:val="28"/>
                <w:szCs w:val="28"/>
              </w:rPr>
              <w:t>»</w:t>
            </w:r>
            <w:r w:rsidRPr="00DB403D">
              <w:rPr>
                <w:color w:val="000000"/>
                <w:sz w:val="28"/>
                <w:szCs w:val="28"/>
              </w:rPr>
              <w:t xml:space="preserve">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131I554801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4040404,04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Создание системы поддержки фермеров и развитие сельской кооперации (Гранты </w:t>
            </w:r>
            <w:r>
              <w:rPr>
                <w:color w:val="000000"/>
                <w:sz w:val="28"/>
                <w:szCs w:val="28"/>
              </w:rPr>
              <w:t>«</w:t>
            </w:r>
            <w:proofErr w:type="spellStart"/>
            <w:r w:rsidRPr="00DB403D">
              <w:rPr>
                <w:color w:val="000000"/>
                <w:sz w:val="28"/>
                <w:szCs w:val="28"/>
              </w:rPr>
              <w:t>Агростартап</w:t>
            </w:r>
            <w:proofErr w:type="spellEnd"/>
            <w:r>
              <w:rPr>
                <w:color w:val="000000"/>
                <w:sz w:val="28"/>
                <w:szCs w:val="28"/>
              </w:rPr>
              <w:t>»</w:t>
            </w:r>
            <w:r w:rsidRPr="00DB403D">
              <w:rPr>
                <w:color w:val="000000"/>
                <w:sz w:val="28"/>
                <w:szCs w:val="28"/>
              </w:rPr>
              <w:t xml:space="preserve">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131I554802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48826262,63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Создание системы поддержки фермеров и развитие сельской кооперации (Субсидии сельскохозяйственным потребительским кооперативам на возмещение </w:t>
            </w:r>
            <w:proofErr w:type="gramStart"/>
            <w:r w:rsidRPr="00DB403D">
              <w:rPr>
                <w:color w:val="000000"/>
                <w:sz w:val="28"/>
                <w:szCs w:val="28"/>
              </w:rPr>
              <w:t>части</w:t>
            </w:r>
            <w:proofErr w:type="gramEnd"/>
            <w:r w:rsidRPr="00DB403D">
              <w:rPr>
                <w:color w:val="000000"/>
                <w:sz w:val="28"/>
                <w:szCs w:val="28"/>
              </w:rPr>
              <w:t xml:space="preserve"> понесенных в текущем финансовом году затрат при реализации мероприятий, направленных на развитие сельской кооперации)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131I554803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44933333,33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на компенсацию части первоначального взноса по приобретению предметов лизинга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1320160690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72000000,00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1320160700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на поддержку племенного коневодства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1320160730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на поддержку животноводства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1320160760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возмещение части затрат на сертификацию производимой ими продукции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1320161400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на стимулирование увеличения производства картофеля и овощей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13201R0140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11451827,96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13201R3580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17739354,84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Стимулирование развития приоритетных </w:t>
            </w:r>
            <w:proofErr w:type="spellStart"/>
            <w:r w:rsidRPr="00DB403D">
              <w:rPr>
                <w:color w:val="000000"/>
                <w:sz w:val="28"/>
                <w:szCs w:val="28"/>
              </w:rPr>
              <w:t>подотраслей</w:t>
            </w:r>
            <w:proofErr w:type="spellEnd"/>
            <w:r w:rsidRPr="00DB403D">
              <w:rPr>
                <w:color w:val="000000"/>
                <w:sz w:val="28"/>
                <w:szCs w:val="28"/>
              </w:rPr>
              <w:t xml:space="preserve"> агропромышленного комплекса и развитие малых форм </w:t>
            </w:r>
            <w:r w:rsidRPr="00DB403D">
              <w:rPr>
                <w:color w:val="000000"/>
                <w:sz w:val="28"/>
                <w:szCs w:val="28"/>
              </w:rPr>
              <w:lastRenderedPageBreak/>
              <w:t>хозяйствования (Субсидии на стимулирование повышения продуктивности в молочном скотоводстве)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13201R5021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118515913,98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Стимулирование развития приоритетных </w:t>
            </w:r>
            <w:proofErr w:type="spellStart"/>
            <w:r w:rsidRPr="00DB403D">
              <w:rPr>
                <w:color w:val="000000"/>
                <w:sz w:val="28"/>
                <w:szCs w:val="28"/>
              </w:rPr>
              <w:t>подотраслей</w:t>
            </w:r>
            <w:proofErr w:type="spellEnd"/>
            <w:r w:rsidRPr="00DB403D">
              <w:rPr>
                <w:color w:val="000000"/>
                <w:sz w:val="28"/>
                <w:szCs w:val="28"/>
              </w:rPr>
              <w:t xml:space="preserve">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13201R5023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2036559,14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Стимулирование развития приоритетных </w:t>
            </w:r>
            <w:proofErr w:type="spellStart"/>
            <w:r w:rsidRPr="00DB403D">
              <w:rPr>
                <w:color w:val="000000"/>
                <w:sz w:val="28"/>
                <w:szCs w:val="28"/>
              </w:rPr>
              <w:t>подотраслей</w:t>
            </w:r>
            <w:proofErr w:type="spellEnd"/>
            <w:r w:rsidRPr="00DB403D">
              <w:rPr>
                <w:color w:val="000000"/>
                <w:sz w:val="28"/>
                <w:szCs w:val="28"/>
              </w:rPr>
              <w:t xml:space="preserve"> агропромышленного комплекса и развитие малых форм хозяйствования (Субсидии на стимулирование производства льна-долгунца и (или) технической конопли)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13201R5024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10013118,28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Стимулирование развития приоритетных </w:t>
            </w:r>
            <w:proofErr w:type="spellStart"/>
            <w:r w:rsidRPr="00DB403D">
              <w:rPr>
                <w:color w:val="000000"/>
                <w:sz w:val="28"/>
                <w:szCs w:val="28"/>
              </w:rPr>
              <w:t>подотраслей</w:t>
            </w:r>
            <w:proofErr w:type="spellEnd"/>
            <w:r w:rsidRPr="00DB403D">
              <w:rPr>
                <w:color w:val="000000"/>
                <w:sz w:val="28"/>
                <w:szCs w:val="28"/>
              </w:rPr>
              <w:t xml:space="preserve"> агропромышленного комплекса и развитие малых форм хозяйствования (Гранты крестьянским (фермерским) хозяйствам или индивидуальным предпринимателям, являющимся сельскохозяйственными товаропроизводителями, на развитие семейных ферм)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13201R5028</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56979569,89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Стимулирование развития приоритетных </w:t>
            </w:r>
            <w:proofErr w:type="spellStart"/>
            <w:r w:rsidRPr="00DB403D">
              <w:rPr>
                <w:color w:val="000000"/>
                <w:sz w:val="28"/>
                <w:szCs w:val="28"/>
              </w:rPr>
              <w:t>подотраслей</w:t>
            </w:r>
            <w:proofErr w:type="spellEnd"/>
            <w:r w:rsidRPr="00DB403D">
              <w:rPr>
                <w:color w:val="000000"/>
                <w:sz w:val="28"/>
                <w:szCs w:val="28"/>
              </w:rPr>
              <w:t xml:space="preserve"> агропромышленного комплекса и развитие малых форм хозяйствования (Гранты сельскохозяйственным 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13201R5029</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17831935,48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Поддержка сельскохозяйственного производства по отдельным </w:t>
            </w:r>
            <w:proofErr w:type="spellStart"/>
            <w:r w:rsidRPr="00DB403D">
              <w:rPr>
                <w:color w:val="000000"/>
                <w:sz w:val="28"/>
                <w:szCs w:val="28"/>
              </w:rPr>
              <w:t>подотраслям</w:t>
            </w:r>
            <w:proofErr w:type="spellEnd"/>
            <w:r w:rsidRPr="00DB403D">
              <w:rPr>
                <w:color w:val="000000"/>
                <w:sz w:val="28"/>
                <w:szCs w:val="28"/>
              </w:rPr>
              <w:t xml:space="preserve">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13201R5081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46731046,44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Поддержка сельскохозяйственного производства по отдельным </w:t>
            </w:r>
            <w:proofErr w:type="spellStart"/>
            <w:r w:rsidRPr="00DB403D">
              <w:rPr>
                <w:color w:val="000000"/>
                <w:sz w:val="28"/>
                <w:szCs w:val="28"/>
              </w:rPr>
              <w:t>подотраслям</w:t>
            </w:r>
            <w:proofErr w:type="spellEnd"/>
            <w:r w:rsidRPr="00DB403D">
              <w:rPr>
                <w:color w:val="000000"/>
                <w:sz w:val="28"/>
                <w:szCs w:val="28"/>
              </w:rPr>
              <w:t xml:space="preserve"> растениеводства и животноводства (Субсидии на поддержку племенного животноводства)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13201R5083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50526745,16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Поддержка сельскохозяйственного производства по отдельным </w:t>
            </w:r>
            <w:proofErr w:type="spellStart"/>
            <w:r w:rsidRPr="00DB403D">
              <w:rPr>
                <w:color w:val="000000"/>
                <w:sz w:val="28"/>
                <w:szCs w:val="28"/>
              </w:rPr>
              <w:t>подотраслям</w:t>
            </w:r>
            <w:proofErr w:type="spellEnd"/>
            <w:r w:rsidRPr="00DB403D">
              <w:rPr>
                <w:color w:val="000000"/>
                <w:sz w:val="28"/>
                <w:szCs w:val="28"/>
              </w:rPr>
              <w:t xml:space="preserve"> растениеводства и животноводства (Субсидии на поддержку мясного животноводства)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13201R5084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5400000,00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Поддержка сельскохозяйственного производства по отдельным </w:t>
            </w:r>
            <w:proofErr w:type="spellStart"/>
            <w:r w:rsidRPr="00DB403D">
              <w:rPr>
                <w:color w:val="000000"/>
                <w:sz w:val="28"/>
                <w:szCs w:val="28"/>
              </w:rPr>
              <w:t>подотраслям</w:t>
            </w:r>
            <w:proofErr w:type="spellEnd"/>
            <w:r w:rsidRPr="00DB403D">
              <w:rPr>
                <w:color w:val="000000"/>
                <w:sz w:val="28"/>
                <w:szCs w:val="28"/>
              </w:rPr>
              <w:t xml:space="preserve"> растениеводства и животноводства (Субсидии на поддержку элитного семеноводства)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13201R5085</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9354838,71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Поддержка сельскохозяйственного производства по отдельным </w:t>
            </w:r>
            <w:proofErr w:type="spellStart"/>
            <w:r w:rsidRPr="00DB403D">
              <w:rPr>
                <w:color w:val="000000"/>
                <w:sz w:val="28"/>
                <w:szCs w:val="28"/>
              </w:rPr>
              <w:t>подотраслям</w:t>
            </w:r>
            <w:proofErr w:type="spellEnd"/>
            <w:r w:rsidRPr="00DB403D">
              <w:rPr>
                <w:color w:val="000000"/>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13201R5086</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15077047,11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Поддержка сельскохозяйственного производства по отдельным </w:t>
            </w:r>
            <w:proofErr w:type="spellStart"/>
            <w:r w:rsidRPr="00DB403D">
              <w:rPr>
                <w:color w:val="000000"/>
                <w:sz w:val="28"/>
                <w:szCs w:val="28"/>
              </w:rPr>
              <w:t>подотраслям</w:t>
            </w:r>
            <w:proofErr w:type="spellEnd"/>
            <w:r w:rsidRPr="00DB403D">
              <w:rPr>
                <w:color w:val="000000"/>
                <w:sz w:val="28"/>
                <w:szCs w:val="28"/>
              </w:rPr>
              <w:t xml:space="preserve">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13201А5081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14265100,00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Поддержка сельскохозяйственного производства по отдельным </w:t>
            </w:r>
            <w:proofErr w:type="spellStart"/>
            <w:r w:rsidRPr="00DB403D">
              <w:rPr>
                <w:color w:val="000000"/>
                <w:sz w:val="28"/>
                <w:szCs w:val="28"/>
              </w:rPr>
              <w:t>подотраслям</w:t>
            </w:r>
            <w:proofErr w:type="spellEnd"/>
            <w:r w:rsidRPr="00DB403D">
              <w:rPr>
                <w:color w:val="000000"/>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13201А5086</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6483130,25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Гранты </w:t>
            </w:r>
            <w:r>
              <w:rPr>
                <w:color w:val="000000"/>
                <w:sz w:val="28"/>
                <w:szCs w:val="28"/>
              </w:rPr>
              <w:t>«</w:t>
            </w:r>
            <w:proofErr w:type="spellStart"/>
            <w:r w:rsidRPr="00DB403D">
              <w:rPr>
                <w:color w:val="000000"/>
                <w:sz w:val="28"/>
                <w:szCs w:val="28"/>
              </w:rPr>
              <w:t>Агротуризм</w:t>
            </w:r>
            <w:proofErr w:type="spellEnd"/>
            <w:r>
              <w:rPr>
                <w:color w:val="000000"/>
                <w:sz w:val="28"/>
                <w:szCs w:val="28"/>
              </w:rPr>
              <w:t>»</w:t>
            </w:r>
            <w:r w:rsidRPr="00DB403D">
              <w:rPr>
                <w:color w:val="000000"/>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13202R3410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Центр развития предпринимательства и поддержки экспорта Ивановской области</w:t>
            </w:r>
            <w:r>
              <w:rPr>
                <w:color w:val="000000"/>
                <w:sz w:val="28"/>
                <w:szCs w:val="28"/>
              </w:rPr>
              <w:t>»</w:t>
            </w:r>
            <w:r w:rsidRPr="00DB403D">
              <w:rPr>
                <w:color w:val="000000"/>
                <w:sz w:val="28"/>
                <w:szCs w:val="28"/>
              </w:rPr>
              <w:t xml:space="preserve"> на финансовое обеспечение затрат, связанных с участием в </w:t>
            </w:r>
            <w:proofErr w:type="spellStart"/>
            <w:r w:rsidRPr="00DB403D">
              <w:rPr>
                <w:color w:val="000000"/>
                <w:sz w:val="28"/>
                <w:szCs w:val="28"/>
              </w:rPr>
              <w:t>выставочно</w:t>
            </w:r>
            <w:proofErr w:type="spellEnd"/>
            <w:r w:rsidRPr="00DB403D">
              <w:rPr>
                <w:color w:val="000000"/>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1320361130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14900000,00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13203R4360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4071827,96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13203R4720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13404269,97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13203А4360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1354298,71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подготовку проектов межевания земельных участков и на проведение кадастровых работ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13204R5990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31762473,12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62521664,31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9466892,22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2720483160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27203R5763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2986969,70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комплексного развития сельских территорий (Субсидии сельскохозяйственным товаропроизводителям (кроме граждан, ведущих личные подсобные хозяйства), осуществляющим деятельность на сельских территориях, на возмещение части затрат, связанных с оплатой труда и проживанием студентов - граждан Российской Федерации, </w:t>
            </w:r>
            <w:r w:rsidRPr="00DB403D">
              <w:rPr>
                <w:color w:val="000000"/>
                <w:sz w:val="28"/>
                <w:szCs w:val="28"/>
              </w:rPr>
              <w:lastRenderedPageBreak/>
              <w:t>привлеченных для прохождения производственной практики)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27202R5765</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326767,68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Единовременные выплаты специалистам сельскохозяйственных товаропроизводителей с соответствующим высшим или средним профессиональным образованием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2720271130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2720271140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27204R5766</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37782626,26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строительства и архитектуры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4784145533,05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Внедрение типового тиражируемого программного обеспечения ведения информационной системы обеспечения градостроительной деятельности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2330323600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12210000,00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Внедрение, развитие, модернизация и техническое сопровождение информационной системы управления проектами государственного заказчика в сфере </w:t>
            </w:r>
            <w:r w:rsidRPr="00DB403D">
              <w:rPr>
                <w:color w:val="000000"/>
                <w:sz w:val="28"/>
                <w:szCs w:val="28"/>
              </w:rPr>
              <w:lastRenderedPageBreak/>
              <w:t>строительства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2330327100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3175800,56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2330386000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2340107400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9461069,35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Выполнение БГУ </w:t>
            </w:r>
            <w:r>
              <w:rPr>
                <w:color w:val="000000"/>
                <w:sz w:val="28"/>
                <w:szCs w:val="28"/>
              </w:rPr>
              <w:t>«</w:t>
            </w:r>
            <w:r w:rsidRPr="00DB403D">
              <w:rPr>
                <w:color w:val="000000"/>
                <w:sz w:val="28"/>
                <w:szCs w:val="28"/>
              </w:rPr>
              <w:t>Агентство капитального строительства Ивановской области</w:t>
            </w:r>
            <w:r>
              <w:rPr>
                <w:color w:val="000000"/>
                <w:sz w:val="28"/>
                <w:szCs w:val="28"/>
              </w:rPr>
              <w:t>»</w:t>
            </w:r>
            <w:r w:rsidRPr="00DB403D">
              <w:rPr>
                <w:color w:val="000000"/>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2340108100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13780004,94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32514145,73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927704,88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Строительство инженерной инфраструктуры для водоотведения инвестиционной площадки д. </w:t>
            </w:r>
            <w:proofErr w:type="spellStart"/>
            <w:r w:rsidRPr="00DB403D">
              <w:rPr>
                <w:color w:val="000000"/>
                <w:sz w:val="28"/>
                <w:szCs w:val="28"/>
              </w:rPr>
              <w:t>Иневеж</w:t>
            </w:r>
            <w:proofErr w:type="spellEnd"/>
            <w:r w:rsidRPr="00DB403D">
              <w:rPr>
                <w:color w:val="000000"/>
                <w:sz w:val="28"/>
                <w:szCs w:val="28"/>
              </w:rPr>
              <w:t xml:space="preserve"> Ивановского муниципального района и подъездной дороги к ней в рамках реализации инфраструктурного проекта </w:t>
            </w:r>
            <w:r>
              <w:rPr>
                <w:color w:val="000000"/>
                <w:sz w:val="28"/>
                <w:szCs w:val="28"/>
              </w:rPr>
              <w:t>«</w:t>
            </w:r>
            <w:r w:rsidRPr="00DB403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DB403D">
              <w:rPr>
                <w:color w:val="000000"/>
                <w:sz w:val="28"/>
                <w:szCs w:val="28"/>
              </w:rPr>
              <w:t>Иневеж</w:t>
            </w:r>
            <w:proofErr w:type="spellEnd"/>
            <w:r w:rsidRPr="00DB403D">
              <w:rPr>
                <w:color w:val="000000"/>
                <w:sz w:val="28"/>
                <w:szCs w:val="28"/>
              </w:rPr>
              <w:t xml:space="preserve"> Ивановского муниципального района Ивановской области</w:t>
            </w:r>
            <w:r>
              <w:rPr>
                <w:color w:val="000000"/>
                <w:sz w:val="28"/>
                <w:szCs w:val="28"/>
              </w:rPr>
              <w:t>»</w:t>
            </w:r>
            <w:r w:rsidRPr="00DB403D">
              <w:rPr>
                <w:color w:val="000000"/>
                <w:sz w:val="28"/>
                <w:szCs w:val="28"/>
              </w:rPr>
              <w:t xml:space="preserve">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141477984,88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w:t>
            </w:r>
            <w:proofErr w:type="spellStart"/>
            <w:r w:rsidRPr="00DB403D">
              <w:rPr>
                <w:color w:val="000000"/>
                <w:sz w:val="28"/>
                <w:szCs w:val="28"/>
              </w:rPr>
              <w:t>Громобоя</w:t>
            </w:r>
            <w:proofErr w:type="spellEnd"/>
            <w:r w:rsidRPr="00DB403D">
              <w:rPr>
                <w:color w:val="000000"/>
                <w:sz w:val="28"/>
                <w:szCs w:val="28"/>
              </w:rPr>
              <w:t xml:space="preserve">, </w:t>
            </w:r>
            <w:proofErr w:type="spellStart"/>
            <w:r w:rsidRPr="00DB403D">
              <w:rPr>
                <w:color w:val="000000"/>
                <w:sz w:val="28"/>
                <w:szCs w:val="28"/>
              </w:rPr>
              <w:t>Жиделева</w:t>
            </w:r>
            <w:proofErr w:type="spellEnd"/>
            <w:r w:rsidRPr="00DB403D">
              <w:rPr>
                <w:color w:val="000000"/>
                <w:sz w:val="28"/>
                <w:szCs w:val="28"/>
              </w:rPr>
              <w:t xml:space="preserve">, Демидова, проспектом Ленина, площадью Пушкина и улицей Жарова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Развитие территорий Ивановских мануфактур</w:t>
            </w:r>
            <w:r>
              <w:rPr>
                <w:color w:val="000000"/>
                <w:sz w:val="28"/>
                <w:szCs w:val="28"/>
              </w:rPr>
              <w:t>»</w:t>
            </w:r>
            <w:r w:rsidRPr="00DB403D">
              <w:rPr>
                <w:color w:val="000000"/>
                <w:sz w:val="28"/>
                <w:szCs w:val="28"/>
              </w:rPr>
              <w:t xml:space="preserve">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1020398014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492325000,00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Стимулирование программ развития жилищного строительства (Субсидии бюджетам муниципальных образований Ивановской области на строительство (реконструкцию) объектов транспортной инфраструктуры)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231F150212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380697777,78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некоммерческой организации </w:t>
            </w:r>
            <w:r>
              <w:rPr>
                <w:color w:val="000000"/>
                <w:sz w:val="28"/>
                <w:szCs w:val="28"/>
              </w:rPr>
              <w:t>«</w:t>
            </w:r>
            <w:r w:rsidRPr="00DB403D">
              <w:rPr>
                <w:color w:val="000000"/>
                <w:sz w:val="28"/>
                <w:szCs w:val="28"/>
              </w:rPr>
              <w:t xml:space="preserve">Фонд Ивановской области защиты прав граждан - участников долевого </w:t>
            </w:r>
            <w:r w:rsidRPr="00DB403D">
              <w:rPr>
                <w:color w:val="000000"/>
                <w:sz w:val="28"/>
                <w:szCs w:val="28"/>
              </w:rPr>
              <w:lastRenderedPageBreak/>
              <w:t>строительства</w:t>
            </w:r>
            <w:r>
              <w:rPr>
                <w:color w:val="000000"/>
                <w:sz w:val="28"/>
                <w:szCs w:val="28"/>
              </w:rPr>
              <w:t>»</w:t>
            </w:r>
            <w:r w:rsidRPr="00DB403D">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2330461070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7839736,00</w:t>
            </w:r>
          </w:p>
        </w:tc>
      </w:tr>
      <w:tr w:rsidR="007F78B0"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tcPr>
          <w:p w:rsidR="007F78B0" w:rsidRPr="00DB403D" w:rsidRDefault="007F78B0" w:rsidP="007F78B0">
            <w:pPr>
              <w:jc w:val="both"/>
              <w:rPr>
                <w:color w:val="000000"/>
                <w:sz w:val="28"/>
                <w:szCs w:val="28"/>
              </w:rPr>
            </w:pPr>
            <w:r w:rsidRPr="007F78B0">
              <w:rPr>
                <w:color w:val="000000"/>
                <w:sz w:val="28"/>
                <w:szCs w:val="28"/>
              </w:rPr>
              <w:lastRenderedPageBreak/>
              <w:t xml:space="preserve">Содержание имущества, находящегося в собственности Ивановской области, предназначенного для реконструкции объектов инфраструктуры </w:t>
            </w:r>
            <w:r w:rsidRPr="00DB403D">
              <w:rPr>
                <w:color w:val="000000"/>
                <w:sz w:val="28"/>
                <w:szCs w:val="28"/>
              </w:rPr>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tcPr>
          <w:p w:rsidR="007F78B0" w:rsidRPr="00DB403D" w:rsidRDefault="007F78B0" w:rsidP="007F78B0">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tcPr>
          <w:p w:rsidR="007F78B0" w:rsidRPr="00DB403D" w:rsidRDefault="007F78B0" w:rsidP="007F78B0">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tcPr>
          <w:p w:rsidR="007F78B0" w:rsidRPr="00DB403D" w:rsidRDefault="007F78B0" w:rsidP="007F78B0">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tcPr>
          <w:p w:rsidR="007F78B0" w:rsidRPr="00DB403D" w:rsidRDefault="007F78B0" w:rsidP="007F78B0">
            <w:pPr>
              <w:jc w:val="center"/>
              <w:rPr>
                <w:color w:val="000000"/>
                <w:sz w:val="28"/>
                <w:szCs w:val="28"/>
              </w:rPr>
            </w:pPr>
            <w:r w:rsidRPr="00DB403D">
              <w:rPr>
                <w:color w:val="000000"/>
                <w:sz w:val="28"/>
                <w:szCs w:val="28"/>
              </w:rPr>
              <w:t>10</w:t>
            </w:r>
            <w:r>
              <w:rPr>
                <w:color w:val="000000"/>
                <w:sz w:val="28"/>
                <w:szCs w:val="28"/>
              </w:rPr>
              <w:t>2</w:t>
            </w:r>
            <w:r w:rsidRPr="00DB403D">
              <w:rPr>
                <w:color w:val="000000"/>
                <w:sz w:val="28"/>
                <w:szCs w:val="28"/>
              </w:rPr>
              <w:t>0</w:t>
            </w:r>
            <w:r>
              <w:rPr>
                <w:color w:val="000000"/>
                <w:sz w:val="28"/>
                <w:szCs w:val="28"/>
              </w:rPr>
              <w:t>39044</w:t>
            </w:r>
            <w:r w:rsidRPr="00DB403D">
              <w:rPr>
                <w:color w:val="000000"/>
                <w:sz w:val="28"/>
                <w:szCs w:val="28"/>
              </w:rPr>
              <w:t>0</w:t>
            </w:r>
          </w:p>
        </w:tc>
        <w:tc>
          <w:tcPr>
            <w:tcW w:w="1370" w:type="dxa"/>
            <w:tcBorders>
              <w:top w:val="nil"/>
              <w:left w:val="nil"/>
              <w:bottom w:val="single" w:sz="4" w:space="0" w:color="auto"/>
              <w:right w:val="single" w:sz="4" w:space="0" w:color="auto"/>
            </w:tcBorders>
            <w:shd w:val="clear" w:color="auto" w:fill="auto"/>
            <w:noWrap/>
          </w:tcPr>
          <w:p w:rsidR="007F78B0" w:rsidRPr="00DB403D" w:rsidRDefault="007F78B0" w:rsidP="007F78B0">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tcPr>
          <w:p w:rsidR="007F78B0" w:rsidRPr="00DB403D" w:rsidRDefault="007F78B0" w:rsidP="007F78B0">
            <w:pPr>
              <w:jc w:val="center"/>
              <w:rPr>
                <w:color w:val="000000"/>
                <w:sz w:val="28"/>
                <w:szCs w:val="28"/>
              </w:rPr>
            </w:pPr>
            <w:r w:rsidRPr="00DB403D">
              <w:rPr>
                <w:color w:val="000000"/>
                <w:sz w:val="28"/>
                <w:szCs w:val="28"/>
              </w:rPr>
              <w:t>577983,00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Технологическое присоединение к сетям теплоснабжения возводимого жилья и создаваемого кампуса, территория города Иваново, ограниченная улицей Зверева, переулком Слесарным, улицами </w:t>
            </w:r>
            <w:proofErr w:type="spellStart"/>
            <w:r w:rsidRPr="00DB403D">
              <w:rPr>
                <w:color w:val="000000"/>
                <w:sz w:val="28"/>
                <w:szCs w:val="28"/>
              </w:rPr>
              <w:t>Громобоя</w:t>
            </w:r>
            <w:proofErr w:type="spellEnd"/>
            <w:r w:rsidRPr="00DB403D">
              <w:rPr>
                <w:color w:val="000000"/>
                <w:sz w:val="28"/>
                <w:szCs w:val="28"/>
              </w:rPr>
              <w:t xml:space="preserve">, </w:t>
            </w:r>
            <w:proofErr w:type="spellStart"/>
            <w:r w:rsidRPr="00DB403D">
              <w:rPr>
                <w:color w:val="000000"/>
                <w:sz w:val="28"/>
                <w:szCs w:val="28"/>
              </w:rPr>
              <w:t>Жиделева</w:t>
            </w:r>
            <w:proofErr w:type="spellEnd"/>
            <w:r w:rsidRPr="00DB403D">
              <w:rPr>
                <w:color w:val="000000"/>
                <w:sz w:val="28"/>
                <w:szCs w:val="28"/>
              </w:rPr>
              <w:t xml:space="preserve">, Демидова, проспектом Ленина, площадью Пушкина, улицей Жарова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Развитие территорий Ивановских мануфактур</w:t>
            </w:r>
            <w:r>
              <w:rPr>
                <w:color w:val="000000"/>
                <w:sz w:val="28"/>
                <w:szCs w:val="28"/>
              </w:rPr>
              <w:t>»</w:t>
            </w:r>
            <w:r w:rsidRPr="00DB403D">
              <w:rPr>
                <w:color w:val="000000"/>
                <w:sz w:val="28"/>
                <w:szCs w:val="28"/>
              </w:rPr>
              <w:t xml:space="preserve">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1020398003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Технологическое присоединение к сетям электроснабжения межвузовского кампуса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Развитие территорий Ивановских мануфактур</w:t>
            </w:r>
            <w:r>
              <w:rPr>
                <w:color w:val="000000"/>
                <w:sz w:val="28"/>
                <w:szCs w:val="28"/>
              </w:rPr>
              <w:t>»</w:t>
            </w:r>
            <w:r w:rsidRPr="00DB403D">
              <w:rPr>
                <w:color w:val="000000"/>
                <w:sz w:val="28"/>
                <w:szCs w:val="28"/>
              </w:rPr>
              <w:t xml:space="preserve">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1020398004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Технологическое присоединение к сетям газоснабжения в рамках реализации инфраструктурного проекта </w:t>
            </w:r>
            <w:r>
              <w:rPr>
                <w:color w:val="000000"/>
                <w:sz w:val="28"/>
                <w:szCs w:val="28"/>
              </w:rPr>
              <w:t>«</w:t>
            </w:r>
            <w:r w:rsidRPr="00DB403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DB403D">
              <w:rPr>
                <w:color w:val="000000"/>
                <w:sz w:val="28"/>
                <w:szCs w:val="28"/>
              </w:rPr>
              <w:t>Иневеж</w:t>
            </w:r>
            <w:proofErr w:type="spellEnd"/>
            <w:r w:rsidRPr="00DB403D">
              <w:rPr>
                <w:color w:val="000000"/>
                <w:sz w:val="28"/>
                <w:szCs w:val="28"/>
              </w:rPr>
              <w:t xml:space="preserve"> Ивановского муниципального района Ивановской области</w:t>
            </w:r>
            <w:r>
              <w:rPr>
                <w:color w:val="000000"/>
                <w:sz w:val="28"/>
                <w:szCs w:val="28"/>
              </w:rPr>
              <w:t>»</w:t>
            </w:r>
            <w:r w:rsidRPr="00DB403D">
              <w:rPr>
                <w:color w:val="000000"/>
                <w:sz w:val="28"/>
                <w:szCs w:val="28"/>
              </w:rPr>
              <w:t xml:space="preserve">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1020398005</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Технологическое присоединение к сетям водоснабжения в рамках реализации инфраструктурного проекта </w:t>
            </w:r>
            <w:r>
              <w:rPr>
                <w:color w:val="000000"/>
                <w:sz w:val="28"/>
                <w:szCs w:val="28"/>
              </w:rPr>
              <w:t>«</w:t>
            </w:r>
            <w:r w:rsidRPr="00DB403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DB403D">
              <w:rPr>
                <w:color w:val="000000"/>
                <w:sz w:val="28"/>
                <w:szCs w:val="28"/>
              </w:rPr>
              <w:t>Иневеж</w:t>
            </w:r>
            <w:proofErr w:type="spellEnd"/>
            <w:r w:rsidRPr="00DB403D">
              <w:rPr>
                <w:color w:val="000000"/>
                <w:sz w:val="28"/>
                <w:szCs w:val="28"/>
              </w:rPr>
              <w:t xml:space="preserve"> Ивановского муниципального района Ивановской области</w:t>
            </w:r>
            <w:r>
              <w:rPr>
                <w:color w:val="000000"/>
                <w:sz w:val="28"/>
                <w:szCs w:val="28"/>
              </w:rPr>
              <w:t>»</w:t>
            </w:r>
            <w:r w:rsidRPr="00DB403D">
              <w:rPr>
                <w:color w:val="000000"/>
                <w:sz w:val="28"/>
                <w:szCs w:val="28"/>
              </w:rPr>
              <w:t xml:space="preserve">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1020398006</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Технологическое присоединение к сетям водоотведения в рамках реализации инфраструктурного проекта </w:t>
            </w:r>
            <w:r>
              <w:rPr>
                <w:color w:val="000000"/>
                <w:sz w:val="28"/>
                <w:szCs w:val="28"/>
              </w:rPr>
              <w:t>«</w:t>
            </w:r>
            <w:r w:rsidRPr="00DB403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DB403D">
              <w:rPr>
                <w:color w:val="000000"/>
                <w:sz w:val="28"/>
                <w:szCs w:val="28"/>
              </w:rPr>
              <w:t>Иневеж</w:t>
            </w:r>
            <w:proofErr w:type="spellEnd"/>
            <w:r w:rsidRPr="00DB403D">
              <w:rPr>
                <w:color w:val="000000"/>
                <w:sz w:val="28"/>
                <w:szCs w:val="28"/>
              </w:rPr>
              <w:t xml:space="preserve"> Ивановского муниципального района Ивановской области</w:t>
            </w:r>
            <w:r>
              <w:rPr>
                <w:color w:val="000000"/>
                <w:sz w:val="28"/>
                <w:szCs w:val="28"/>
              </w:rPr>
              <w:t>»</w:t>
            </w:r>
            <w:r w:rsidRPr="00DB403D">
              <w:rPr>
                <w:color w:val="000000"/>
                <w:sz w:val="28"/>
                <w:szCs w:val="28"/>
              </w:rPr>
              <w:t xml:space="preserve">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1020398007</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Технологическое присоединение к сетям электроснабжения в рамках реализации инфраструктурного проекта </w:t>
            </w:r>
            <w:r>
              <w:rPr>
                <w:color w:val="000000"/>
                <w:sz w:val="28"/>
                <w:szCs w:val="28"/>
              </w:rPr>
              <w:t>«</w:t>
            </w:r>
            <w:r w:rsidRPr="00DB403D">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DB403D">
              <w:rPr>
                <w:color w:val="000000"/>
                <w:sz w:val="28"/>
                <w:szCs w:val="28"/>
              </w:rPr>
              <w:t>Иневеж</w:t>
            </w:r>
            <w:proofErr w:type="spellEnd"/>
            <w:r w:rsidRPr="00DB403D">
              <w:rPr>
                <w:color w:val="000000"/>
                <w:sz w:val="28"/>
                <w:szCs w:val="28"/>
              </w:rPr>
              <w:t xml:space="preserve"> Ивановского муниципального района Ивановской области</w:t>
            </w:r>
            <w:r>
              <w:rPr>
                <w:color w:val="000000"/>
                <w:sz w:val="28"/>
                <w:szCs w:val="28"/>
              </w:rPr>
              <w:t>»</w:t>
            </w:r>
            <w:r w:rsidRPr="00DB403D">
              <w:rPr>
                <w:color w:val="000000"/>
                <w:sz w:val="28"/>
                <w:szCs w:val="28"/>
              </w:rPr>
              <w:t xml:space="preserve">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1020398008</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Технологическое присоединение к сетям водоснабжения, водоотведения возводимого жилья и создаваемого кампуса, территория города Иваново, ограниченная улицей Зверева, переулком Слесарным, улицами </w:t>
            </w:r>
            <w:proofErr w:type="spellStart"/>
            <w:r w:rsidRPr="00DB403D">
              <w:rPr>
                <w:color w:val="000000"/>
                <w:sz w:val="28"/>
                <w:szCs w:val="28"/>
              </w:rPr>
              <w:t>Громобоя</w:t>
            </w:r>
            <w:proofErr w:type="spellEnd"/>
            <w:r w:rsidRPr="00DB403D">
              <w:rPr>
                <w:color w:val="000000"/>
                <w:sz w:val="28"/>
                <w:szCs w:val="28"/>
              </w:rPr>
              <w:t xml:space="preserve">, </w:t>
            </w:r>
            <w:proofErr w:type="spellStart"/>
            <w:r w:rsidRPr="00DB403D">
              <w:rPr>
                <w:color w:val="000000"/>
                <w:sz w:val="28"/>
                <w:szCs w:val="28"/>
              </w:rPr>
              <w:t>Жиделева</w:t>
            </w:r>
            <w:proofErr w:type="spellEnd"/>
            <w:r w:rsidRPr="00DB403D">
              <w:rPr>
                <w:color w:val="000000"/>
                <w:sz w:val="28"/>
                <w:szCs w:val="28"/>
              </w:rPr>
              <w:t xml:space="preserve">, Демидова, проспектом Ленина, площадью Пушкина, улицей Жарова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Развитие территорий Ивановских мануфактур</w:t>
            </w:r>
            <w:r>
              <w:rPr>
                <w:color w:val="000000"/>
                <w:sz w:val="28"/>
                <w:szCs w:val="28"/>
              </w:rPr>
              <w:t>»</w:t>
            </w:r>
            <w:r w:rsidRPr="00DB403D">
              <w:rPr>
                <w:color w:val="000000"/>
                <w:sz w:val="28"/>
                <w:szCs w:val="28"/>
              </w:rPr>
              <w:t xml:space="preserve">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1020398011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Переустройство в подземное исполнение высоковольтной </w:t>
            </w:r>
            <w:proofErr w:type="spellStart"/>
            <w:r w:rsidRPr="00DB403D">
              <w:rPr>
                <w:color w:val="000000"/>
                <w:sz w:val="28"/>
                <w:szCs w:val="28"/>
              </w:rPr>
              <w:t>двухцепной</w:t>
            </w:r>
            <w:proofErr w:type="spellEnd"/>
            <w:r w:rsidRPr="00DB403D">
              <w:rPr>
                <w:color w:val="000000"/>
                <w:sz w:val="28"/>
                <w:szCs w:val="28"/>
              </w:rPr>
              <w:t xml:space="preserve"> линии электропередач ВЛ 35 </w:t>
            </w:r>
            <w:proofErr w:type="spellStart"/>
            <w:r w:rsidRPr="00DB403D">
              <w:rPr>
                <w:color w:val="000000"/>
                <w:sz w:val="28"/>
                <w:szCs w:val="28"/>
              </w:rPr>
              <w:t>кВ</w:t>
            </w:r>
            <w:proofErr w:type="spellEnd"/>
            <w:r w:rsidRPr="00DB403D">
              <w:rPr>
                <w:color w:val="000000"/>
                <w:sz w:val="28"/>
                <w:szCs w:val="28"/>
              </w:rPr>
              <w:t xml:space="preserve"> 3737 </w:t>
            </w:r>
            <w:r>
              <w:rPr>
                <w:color w:val="000000"/>
                <w:sz w:val="28"/>
                <w:szCs w:val="28"/>
              </w:rPr>
              <w:t>«</w:t>
            </w:r>
            <w:r w:rsidRPr="00DB403D">
              <w:rPr>
                <w:color w:val="000000"/>
                <w:sz w:val="28"/>
                <w:szCs w:val="28"/>
              </w:rPr>
              <w:t>Ивановская-2 - Ивановская-4 с отпайкой на ПС Ивановская ТЭЦ-1</w:t>
            </w:r>
            <w:r>
              <w:rPr>
                <w:color w:val="000000"/>
                <w:sz w:val="28"/>
                <w:szCs w:val="28"/>
              </w:rPr>
              <w:t>»</w:t>
            </w:r>
            <w:r w:rsidRPr="00DB403D">
              <w:rPr>
                <w:color w:val="000000"/>
                <w:sz w:val="28"/>
                <w:szCs w:val="28"/>
              </w:rPr>
              <w:t xml:space="preserve"> (правая цепь, опоры № 3-10) и BЛ-110 </w:t>
            </w:r>
            <w:proofErr w:type="spellStart"/>
            <w:r w:rsidRPr="00DB403D">
              <w:rPr>
                <w:color w:val="000000"/>
                <w:sz w:val="28"/>
                <w:szCs w:val="28"/>
              </w:rPr>
              <w:t>кВ</w:t>
            </w:r>
            <w:proofErr w:type="spellEnd"/>
            <w:r w:rsidRPr="00DB403D">
              <w:rPr>
                <w:color w:val="000000"/>
                <w:sz w:val="28"/>
                <w:szCs w:val="28"/>
              </w:rPr>
              <w:t xml:space="preserve"> </w:t>
            </w:r>
            <w:r>
              <w:rPr>
                <w:color w:val="000000"/>
                <w:sz w:val="28"/>
                <w:szCs w:val="28"/>
              </w:rPr>
              <w:t>«</w:t>
            </w:r>
            <w:r w:rsidRPr="00DB403D">
              <w:rPr>
                <w:color w:val="000000"/>
                <w:sz w:val="28"/>
                <w:szCs w:val="28"/>
              </w:rPr>
              <w:t>Иваново-Ивановская-4 I цепь с отпайками</w:t>
            </w:r>
            <w:r>
              <w:rPr>
                <w:color w:val="000000"/>
                <w:sz w:val="28"/>
                <w:szCs w:val="28"/>
              </w:rPr>
              <w:t>»</w:t>
            </w:r>
            <w:r w:rsidRPr="00DB403D">
              <w:rPr>
                <w:color w:val="000000"/>
                <w:sz w:val="28"/>
                <w:szCs w:val="28"/>
              </w:rPr>
              <w:t xml:space="preserve"> (левая цепь, опоры № 4-9)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Развитие территорий Ивановских мануфактур</w:t>
            </w:r>
            <w:r>
              <w:rPr>
                <w:color w:val="000000"/>
                <w:sz w:val="28"/>
                <w:szCs w:val="28"/>
              </w:rPr>
              <w:t>»</w:t>
            </w:r>
            <w:r w:rsidRPr="00DB403D">
              <w:rPr>
                <w:color w:val="000000"/>
                <w:sz w:val="28"/>
                <w:szCs w:val="28"/>
              </w:rPr>
              <w:t xml:space="preserve">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1020398012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Строительство инженерной инфраструктуры для водоотведения площадки Особой экономической зоны промышленно-производственного типа </w:t>
            </w:r>
            <w:r>
              <w:rPr>
                <w:color w:val="000000"/>
                <w:sz w:val="28"/>
                <w:szCs w:val="28"/>
              </w:rPr>
              <w:t>«</w:t>
            </w:r>
            <w:r w:rsidRPr="00DB403D">
              <w:rPr>
                <w:color w:val="000000"/>
                <w:sz w:val="28"/>
                <w:szCs w:val="28"/>
              </w:rPr>
              <w:t>Иваново</w:t>
            </w:r>
            <w:r>
              <w:rPr>
                <w:color w:val="000000"/>
                <w:sz w:val="28"/>
                <w:szCs w:val="28"/>
              </w:rPr>
              <w:t>»</w:t>
            </w:r>
            <w:r w:rsidRPr="00DB403D">
              <w:rPr>
                <w:color w:val="000000"/>
                <w:sz w:val="28"/>
                <w:szCs w:val="28"/>
              </w:rPr>
              <w:t xml:space="preserve"> в городе Иваново Ивановской области в рамках реализации инфраструктурного проекта </w:t>
            </w:r>
            <w:r>
              <w:rPr>
                <w:color w:val="000000"/>
                <w:sz w:val="28"/>
                <w:szCs w:val="28"/>
              </w:rPr>
              <w:t>«</w:t>
            </w:r>
            <w:r w:rsidRPr="00DB403D">
              <w:rPr>
                <w:color w:val="000000"/>
                <w:sz w:val="28"/>
                <w:szCs w:val="28"/>
              </w:rPr>
              <w:t xml:space="preserve">Строительство объектов инфраструктуры для размещения резидентов Особой экономической зоны промышленно-производственного типа </w:t>
            </w:r>
            <w:r>
              <w:rPr>
                <w:color w:val="000000"/>
                <w:sz w:val="28"/>
                <w:szCs w:val="28"/>
              </w:rPr>
              <w:t>«</w:t>
            </w:r>
            <w:r w:rsidRPr="00DB403D">
              <w:rPr>
                <w:color w:val="000000"/>
                <w:sz w:val="28"/>
                <w:szCs w:val="28"/>
              </w:rPr>
              <w:t>Иваново</w:t>
            </w:r>
            <w:r>
              <w:rPr>
                <w:color w:val="000000"/>
                <w:sz w:val="28"/>
                <w:szCs w:val="28"/>
              </w:rPr>
              <w:t>»</w:t>
            </w:r>
            <w:r w:rsidRPr="00DB403D">
              <w:rPr>
                <w:color w:val="000000"/>
                <w:sz w:val="28"/>
                <w:szCs w:val="28"/>
              </w:rPr>
              <w:t xml:space="preserve"> в городе Иваново Ивановской области</w:t>
            </w:r>
            <w:r>
              <w:rPr>
                <w:color w:val="000000"/>
                <w:sz w:val="28"/>
                <w:szCs w:val="28"/>
              </w:rPr>
              <w:t>»</w:t>
            </w:r>
            <w:r w:rsidRPr="00DB403D">
              <w:rPr>
                <w:color w:val="000000"/>
                <w:sz w:val="28"/>
                <w:szCs w:val="28"/>
              </w:rPr>
              <w:t xml:space="preserve">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1020398018</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176000000,00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Технологическое присоединение к сетям газораспределения для микрорайона по </w:t>
            </w:r>
            <w:proofErr w:type="spellStart"/>
            <w:r w:rsidRPr="00DB403D">
              <w:rPr>
                <w:color w:val="000000"/>
                <w:sz w:val="28"/>
                <w:szCs w:val="28"/>
              </w:rPr>
              <w:t>Кохомскому</w:t>
            </w:r>
            <w:proofErr w:type="spellEnd"/>
            <w:r w:rsidRPr="00DB403D">
              <w:rPr>
                <w:color w:val="000000"/>
                <w:sz w:val="28"/>
                <w:szCs w:val="28"/>
              </w:rPr>
              <w:t xml:space="preserve"> шоссе в районе магазина </w:t>
            </w:r>
            <w:proofErr w:type="spellStart"/>
            <w:r w:rsidRPr="00DB403D">
              <w:rPr>
                <w:color w:val="000000"/>
                <w:sz w:val="28"/>
                <w:szCs w:val="28"/>
              </w:rPr>
              <w:t>Леруа</w:t>
            </w:r>
            <w:proofErr w:type="spellEnd"/>
            <w:r w:rsidRPr="00DB403D">
              <w:rPr>
                <w:color w:val="000000"/>
                <w:sz w:val="28"/>
                <w:szCs w:val="28"/>
              </w:rPr>
              <w:t xml:space="preserve"> </w:t>
            </w:r>
            <w:proofErr w:type="spellStart"/>
            <w:r w:rsidRPr="00DB403D">
              <w:rPr>
                <w:color w:val="000000"/>
                <w:sz w:val="28"/>
                <w:szCs w:val="28"/>
              </w:rPr>
              <w:t>Мерлен</w:t>
            </w:r>
            <w:proofErr w:type="spellEnd"/>
            <w:r w:rsidRPr="00DB403D">
              <w:rPr>
                <w:color w:val="000000"/>
                <w:sz w:val="28"/>
                <w:szCs w:val="28"/>
              </w:rPr>
              <w:t xml:space="preserve">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Развитие территории в Ивановском муниципальном районе в целях реализации масштабного инвестиционного проекта</w:t>
            </w:r>
            <w:r>
              <w:rPr>
                <w:color w:val="000000"/>
                <w:sz w:val="28"/>
                <w:szCs w:val="28"/>
              </w:rPr>
              <w:t>»</w:t>
            </w:r>
            <w:r w:rsidRPr="00DB403D">
              <w:rPr>
                <w:color w:val="000000"/>
                <w:sz w:val="28"/>
                <w:szCs w:val="28"/>
              </w:rPr>
              <w:t xml:space="preserve">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Субсидии бюджетам муниципальных образований Ивановской области на разработку (корректировку) проектной документации и газификацию населенных </w:t>
            </w:r>
            <w:r w:rsidRPr="00DB403D">
              <w:rPr>
                <w:color w:val="000000"/>
                <w:sz w:val="28"/>
                <w:szCs w:val="28"/>
              </w:rPr>
              <w:lastRenderedPageBreak/>
              <w:t>пунктов, объектов социальной инфраструктуры Ивановской области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2330182990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5190027200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660000,00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специального инфраструктурного проекта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5190027200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Внедрение, развитие, модернизация и техническое сопровождение специализированной информационной системы для предоставления отчетности в Министерство строительства и жилищно-коммунального хозяйства Российской Федерации в рамках регионального проекта </w:t>
            </w:r>
            <w:r>
              <w:rPr>
                <w:color w:val="000000"/>
                <w:sz w:val="28"/>
                <w:szCs w:val="28"/>
              </w:rPr>
              <w:t>«</w:t>
            </w:r>
            <w:r w:rsidRPr="00DB403D">
              <w:rPr>
                <w:color w:val="000000"/>
                <w:sz w:val="28"/>
                <w:szCs w:val="28"/>
              </w:rPr>
              <w:t>Формирование комфортной городской среды</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221F226800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2970000,00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программ формирования современной городской среды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221F255550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308606161,62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Центр территориального развития</w:t>
            </w:r>
            <w:r>
              <w:rPr>
                <w:color w:val="000000"/>
                <w:sz w:val="28"/>
                <w:szCs w:val="28"/>
              </w:rPr>
              <w:t>»</w:t>
            </w:r>
            <w:r w:rsidRPr="00DB403D">
              <w:rPr>
                <w:color w:val="000000"/>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221F261090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27953352,70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Иной межбюджетный трансферт бюджету </w:t>
            </w:r>
            <w:proofErr w:type="spellStart"/>
            <w:r w:rsidRPr="00DB403D">
              <w:rPr>
                <w:color w:val="000000"/>
                <w:sz w:val="28"/>
                <w:szCs w:val="28"/>
              </w:rPr>
              <w:t>Юрьевецкого</w:t>
            </w:r>
            <w:proofErr w:type="spellEnd"/>
            <w:r w:rsidRPr="00DB403D">
              <w:rPr>
                <w:color w:val="000000"/>
                <w:sz w:val="28"/>
                <w:szCs w:val="28"/>
              </w:rPr>
              <w:t xml:space="preserve"> городского поселения </w:t>
            </w:r>
            <w:proofErr w:type="spellStart"/>
            <w:r w:rsidRPr="00DB403D">
              <w:rPr>
                <w:color w:val="000000"/>
                <w:sz w:val="28"/>
                <w:szCs w:val="28"/>
              </w:rPr>
              <w:t>Юрьевецкого</w:t>
            </w:r>
            <w:proofErr w:type="spellEnd"/>
            <w:r w:rsidRPr="00DB403D">
              <w:rPr>
                <w:color w:val="000000"/>
                <w:sz w:val="28"/>
                <w:szCs w:val="28"/>
              </w:rPr>
              <w:t xml:space="preserve"> муниципального района Ивановской области на реализацию концепции благоустройства города в рамках подготовки к празднованию 800-летия основания г. Юрьевца Ивановской области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221F281080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Создание комфортной городской среды в малых городах и исторических поселениях - победителях Всероссийского </w:t>
            </w:r>
            <w:r w:rsidRPr="00DB403D">
              <w:rPr>
                <w:color w:val="000000"/>
                <w:sz w:val="28"/>
                <w:szCs w:val="28"/>
              </w:rPr>
              <w:lastRenderedPageBreak/>
              <w:t>конкурса лучших проектов создания комфортной городской среды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221F254240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Модернизация локальных очистных сооружений в Родниковском городском поселении Родниковского муниципального района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 xml:space="preserve">Развитие территории ОЭЗ ППТ </w:t>
            </w:r>
            <w:r>
              <w:rPr>
                <w:color w:val="000000"/>
                <w:sz w:val="28"/>
                <w:szCs w:val="28"/>
              </w:rPr>
              <w:t>«</w:t>
            </w:r>
            <w:r w:rsidRPr="00DB403D">
              <w:rPr>
                <w:color w:val="000000"/>
                <w:sz w:val="28"/>
                <w:szCs w:val="28"/>
              </w:rPr>
              <w:t>Иваново</w:t>
            </w:r>
            <w:r>
              <w:rPr>
                <w:color w:val="000000"/>
                <w:sz w:val="28"/>
                <w:szCs w:val="28"/>
              </w:rPr>
              <w:t>»</w:t>
            </w:r>
            <w:r w:rsidRPr="00DB403D">
              <w:rPr>
                <w:color w:val="000000"/>
                <w:sz w:val="28"/>
                <w:szCs w:val="28"/>
              </w:rPr>
              <w:t xml:space="preserve"> в Родниковском муниципальном районе</w:t>
            </w:r>
            <w:r>
              <w:rPr>
                <w:color w:val="000000"/>
                <w:sz w:val="28"/>
                <w:szCs w:val="28"/>
              </w:rPr>
              <w:t>»</w:t>
            </w:r>
            <w:r w:rsidRPr="00DB403D">
              <w:rPr>
                <w:color w:val="000000"/>
                <w:sz w:val="28"/>
                <w:szCs w:val="28"/>
              </w:rPr>
              <w:t xml:space="preserve">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1020398029</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327096446,00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w:t>
            </w:r>
            <w:r>
              <w:rPr>
                <w:color w:val="000000"/>
                <w:sz w:val="28"/>
                <w:szCs w:val="28"/>
              </w:rPr>
              <w:t>«</w:t>
            </w:r>
            <w:r w:rsidRPr="00DB403D">
              <w:rPr>
                <w:color w:val="000000"/>
                <w:sz w:val="28"/>
                <w:szCs w:val="2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Pr>
                <w:color w:val="000000"/>
                <w:sz w:val="28"/>
                <w:szCs w:val="28"/>
              </w:rPr>
              <w:t>»</w:t>
            </w:r>
            <w:r w:rsidRPr="00DB403D">
              <w:rPr>
                <w:color w:val="000000"/>
                <w:sz w:val="28"/>
                <w:szCs w:val="28"/>
              </w:rPr>
              <w:t xml:space="preserve">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0230188900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5190027200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23500000,00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новых мест в общеобразовательных организациях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021E155200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15397268,00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02202R7502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54311318,69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Субсидии бюджетам муниципальных образований Ивановской области на разработку проектной документации </w:t>
            </w:r>
            <w:r w:rsidRPr="00DB403D">
              <w:rPr>
                <w:color w:val="000000"/>
                <w:sz w:val="28"/>
                <w:szCs w:val="28"/>
              </w:rPr>
              <w:lastRenderedPageBreak/>
              <w:t xml:space="preserve">на строительство школы в рамках реализации инфраструктурного проекта </w:t>
            </w:r>
            <w:r>
              <w:rPr>
                <w:color w:val="000000"/>
                <w:sz w:val="28"/>
                <w:szCs w:val="28"/>
              </w:rPr>
              <w:t>«</w:t>
            </w:r>
            <w:r w:rsidRPr="00DB403D">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B403D">
              <w:rPr>
                <w:color w:val="000000"/>
                <w:sz w:val="28"/>
                <w:szCs w:val="28"/>
              </w:rPr>
              <w:t xml:space="preserve">Развитие территории ОЭЗ ППТ </w:t>
            </w:r>
            <w:r>
              <w:rPr>
                <w:color w:val="000000"/>
                <w:sz w:val="28"/>
                <w:szCs w:val="28"/>
              </w:rPr>
              <w:t>«</w:t>
            </w:r>
            <w:r w:rsidRPr="00DB403D">
              <w:rPr>
                <w:color w:val="000000"/>
                <w:sz w:val="28"/>
                <w:szCs w:val="28"/>
              </w:rPr>
              <w:t>Иваново</w:t>
            </w:r>
            <w:r>
              <w:rPr>
                <w:color w:val="000000"/>
                <w:sz w:val="28"/>
                <w:szCs w:val="28"/>
              </w:rPr>
              <w:t>»</w:t>
            </w:r>
            <w:r w:rsidRPr="00DB403D">
              <w:rPr>
                <w:color w:val="000000"/>
                <w:sz w:val="28"/>
                <w:szCs w:val="28"/>
              </w:rPr>
              <w:t xml:space="preserve"> в Родниковском муниципальном районе</w:t>
            </w:r>
            <w:r>
              <w:rPr>
                <w:color w:val="000000"/>
                <w:sz w:val="28"/>
                <w:szCs w:val="28"/>
              </w:rPr>
              <w:t>»</w:t>
            </w:r>
            <w:r w:rsidRPr="00DB403D">
              <w:rPr>
                <w:color w:val="000000"/>
                <w:sz w:val="28"/>
                <w:szCs w:val="28"/>
              </w:rPr>
              <w:t xml:space="preserve">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1020398028</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36852,10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5190027200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44370000,00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011N953651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128279655,80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011N953654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481538308,92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w:t>
            </w:r>
            <w:r w:rsidRPr="00DB403D">
              <w:rPr>
                <w:color w:val="000000"/>
                <w:sz w:val="28"/>
                <w:szCs w:val="28"/>
              </w:rPr>
              <w:lastRenderedPageBreak/>
              <w:t>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011N990410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1038703,90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Капитальный ремонт областных учреждений здравоохранения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0130100030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141112402,75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5190027200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23201R4970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22280963,44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23201Д4970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18569536,56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2330283100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211P551390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298159899,00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Уплата земельного налога по земельным участкам, находящимся в постоянном (бессрочном) пользовании, предназначенным для строительства объектов </w:t>
            </w:r>
            <w:r w:rsidRPr="00DB403D">
              <w:rPr>
                <w:color w:val="000000"/>
                <w:sz w:val="28"/>
                <w:szCs w:val="28"/>
              </w:rPr>
              <w:lastRenderedPageBreak/>
              <w:t>инфраструктуры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211P590410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730105,13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2120190410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2197108,12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Содержание имущества, находящегося в собственности Ивановской области, предназначенного для реконструкции объектов инфраструктуры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211P590440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35243,20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управления имуществом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70359281,52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1920121560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685999,80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1940121500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30785439,31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34671722,42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функций центральных исполнительных органов государственной власти Ивановской области </w:t>
            </w:r>
            <w:r w:rsidRPr="00DB403D">
              <w:rPr>
                <w:color w:val="000000"/>
                <w:sz w:val="28"/>
                <w:szCs w:val="28"/>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2150758,13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1920120910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1920121340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2000001,86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35360,00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финансов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8522131278,83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Внедрение, развитие и сопровождение государственной информационной системы </w:t>
            </w:r>
            <w:r>
              <w:rPr>
                <w:color w:val="000000"/>
                <w:sz w:val="28"/>
                <w:szCs w:val="28"/>
              </w:rPr>
              <w:t>«</w:t>
            </w:r>
            <w:r w:rsidRPr="00DB403D">
              <w:rPr>
                <w:color w:val="000000"/>
                <w:sz w:val="28"/>
                <w:szCs w:val="28"/>
              </w:rPr>
              <w:t>Система управления региональными финансами Ивановской области</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1730223300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22738932,50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74380113,63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функций центральных исполнительных органов государственной власти Ивановской области </w:t>
            </w:r>
            <w:r w:rsidRPr="00DB403D">
              <w:rPr>
                <w:color w:val="000000"/>
                <w:sz w:val="28"/>
                <w:szCs w:val="28"/>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14709877,41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403002,29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Резервный фонд Правительства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1740122960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4290090180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107800000,00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наказов избирателей депутатам Ивановской областной Думы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5090002880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первичного воинского учета органами местного самоуправления поселений и городских округов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4890051180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22432600,00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w:t>
            </w:r>
            <w:r w:rsidRPr="00DB403D">
              <w:rPr>
                <w:color w:val="000000"/>
                <w:sz w:val="28"/>
                <w:szCs w:val="28"/>
              </w:rPr>
              <w:lastRenderedPageBreak/>
              <w:t>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75929,50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Обслуживание государственного долга Ивановской области (Обслуживание государственного (муниципального) долга)</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1740220800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121780000,49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Дотации бюджетам поселений на выравнивание бюджетной обеспеченности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1730180570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876674237,63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1730180580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3642013966,00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Дотации на поддержку мер по обеспечению сбалансированности местных бюджетов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1730182180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2694822619,38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1730188000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24300000,00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экономического развития и торговли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3171714225,57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1313A0" w:rsidP="00DB403D">
            <w:pPr>
              <w:jc w:val="both"/>
              <w:rPr>
                <w:color w:val="000000"/>
                <w:sz w:val="28"/>
                <w:szCs w:val="28"/>
              </w:rPr>
            </w:pPr>
            <w:r w:rsidRPr="001313A0">
              <w:rPr>
                <w:color w:val="000000"/>
                <w:sz w:val="28"/>
                <w:szCs w:val="28"/>
              </w:rPr>
              <w:t xml:space="preserve">Гранты в форме субсидий в целях финансового обеспечения реализации научных проектов </w:t>
            </w:r>
            <w:r w:rsidR="00DB403D" w:rsidRPr="00DB403D">
              <w:rPr>
                <w:color w:val="000000"/>
                <w:sz w:val="28"/>
                <w:szCs w:val="28"/>
              </w:rPr>
              <w:t>(Иные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1020261100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Агентство по привлечению инвестиций в Ивановскую область</w:t>
            </w:r>
            <w:r>
              <w:rPr>
                <w:color w:val="000000"/>
                <w:sz w:val="28"/>
                <w:szCs w:val="28"/>
              </w:rPr>
              <w:t>»</w:t>
            </w:r>
            <w:r w:rsidRPr="00DB403D">
              <w:rPr>
                <w:color w:val="000000"/>
                <w:sz w:val="28"/>
                <w:szCs w:val="28"/>
              </w:rPr>
              <w:t xml:space="preserve"> на организацию </w:t>
            </w:r>
            <w:proofErr w:type="spellStart"/>
            <w:r w:rsidRPr="00DB403D">
              <w:rPr>
                <w:color w:val="000000"/>
                <w:sz w:val="28"/>
                <w:szCs w:val="28"/>
              </w:rPr>
              <w:t>выставочно</w:t>
            </w:r>
            <w:proofErr w:type="spellEnd"/>
            <w:r w:rsidRPr="00DB403D">
              <w:rPr>
                <w:color w:val="000000"/>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1020361240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16331508,40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59064005,03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6239096,71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217400,00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8"/>
                <w:szCs w:val="28"/>
              </w:rPr>
              <w:t>«</w:t>
            </w:r>
            <w:r w:rsidRPr="00DB403D">
              <w:rPr>
                <w:color w:val="000000"/>
                <w:sz w:val="28"/>
                <w:szCs w:val="28"/>
              </w:rPr>
              <w:t>Налог на профессиональный доход</w:t>
            </w:r>
            <w:r>
              <w:rPr>
                <w:color w:val="000000"/>
                <w:sz w:val="28"/>
                <w:szCs w:val="28"/>
              </w:rPr>
              <w:t>»</w:t>
            </w:r>
            <w:r w:rsidRPr="00DB403D">
              <w:rPr>
                <w:color w:val="000000"/>
                <w:sz w:val="28"/>
                <w:szCs w:val="28"/>
              </w:rPr>
              <w:t xml:space="preserve">, в субъектах Российской Федерации (Субсидия автономной некоммерческой организации </w:t>
            </w:r>
            <w:r>
              <w:rPr>
                <w:color w:val="000000"/>
                <w:sz w:val="28"/>
                <w:szCs w:val="28"/>
              </w:rPr>
              <w:t>«</w:t>
            </w:r>
            <w:r w:rsidRPr="00DB403D">
              <w:rPr>
                <w:color w:val="000000"/>
                <w:sz w:val="28"/>
                <w:szCs w:val="28"/>
              </w:rPr>
              <w:t>Центр развития предпринимательства и поддержки экспорта Ивановской области</w:t>
            </w:r>
            <w:r>
              <w:rPr>
                <w:color w:val="000000"/>
                <w:sz w:val="28"/>
                <w:szCs w:val="28"/>
              </w:rPr>
              <w:t>»</w:t>
            </w:r>
            <w:r w:rsidRPr="00DB403D">
              <w:rPr>
                <w:color w:val="000000"/>
                <w:sz w:val="28"/>
                <w:szCs w:val="28"/>
              </w:rPr>
              <w:t xml:space="preserve"> на предоставление услуг для физических лиц, применяющих специальный налоговый режим </w:t>
            </w:r>
            <w:r>
              <w:rPr>
                <w:color w:val="000000"/>
                <w:sz w:val="28"/>
                <w:szCs w:val="28"/>
              </w:rPr>
              <w:t>«</w:t>
            </w:r>
            <w:r w:rsidRPr="00DB403D">
              <w:rPr>
                <w:color w:val="000000"/>
                <w:sz w:val="28"/>
                <w:szCs w:val="28"/>
              </w:rPr>
              <w:t>Налог на профессиональный доход</w:t>
            </w:r>
            <w:r>
              <w:rPr>
                <w:color w:val="000000"/>
                <w:sz w:val="28"/>
                <w:szCs w:val="28"/>
              </w:rPr>
              <w:t>»</w:t>
            </w:r>
            <w:r w:rsidRPr="00DB403D">
              <w:rPr>
                <w:color w:val="000000"/>
                <w:sz w:val="28"/>
                <w:szCs w:val="28"/>
              </w:rPr>
              <w:t>)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101I255271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5118080,82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8"/>
                <w:szCs w:val="28"/>
              </w:rPr>
              <w:t>«</w:t>
            </w:r>
            <w:r w:rsidRPr="00DB403D">
              <w:rPr>
                <w:color w:val="000000"/>
                <w:sz w:val="28"/>
                <w:szCs w:val="28"/>
              </w:rPr>
              <w:t>Налог на профессиональный доход</w:t>
            </w:r>
            <w:r>
              <w:rPr>
                <w:color w:val="000000"/>
                <w:sz w:val="28"/>
                <w:szCs w:val="28"/>
              </w:rPr>
              <w:t>»</w:t>
            </w:r>
            <w:r w:rsidRPr="00DB403D">
              <w:rPr>
                <w:color w:val="000000"/>
                <w:sz w:val="28"/>
                <w:szCs w:val="28"/>
              </w:rPr>
              <w:t xml:space="preserve">, в субъектах Российской Федерации (Субсидия автономной некоммерческой </w:t>
            </w:r>
            <w:r w:rsidRPr="00DB403D">
              <w:rPr>
                <w:color w:val="000000"/>
                <w:sz w:val="28"/>
                <w:szCs w:val="28"/>
              </w:rPr>
              <w:lastRenderedPageBreak/>
              <w:t xml:space="preserve">организации </w:t>
            </w:r>
            <w:r>
              <w:rPr>
                <w:color w:val="000000"/>
                <w:sz w:val="28"/>
                <w:szCs w:val="28"/>
              </w:rPr>
              <w:t>«</w:t>
            </w:r>
            <w:r w:rsidRPr="00DB403D">
              <w:rPr>
                <w:color w:val="000000"/>
                <w:sz w:val="28"/>
                <w:szCs w:val="28"/>
              </w:rPr>
              <w:t>Центр развития предпринимательства и поддержки экспорта Ивановской области</w:t>
            </w:r>
            <w:r>
              <w:rPr>
                <w:color w:val="000000"/>
                <w:sz w:val="28"/>
                <w:szCs w:val="28"/>
              </w:rPr>
              <w:t>»</w:t>
            </w:r>
            <w:r w:rsidRPr="00DB403D">
              <w:rPr>
                <w:color w:val="000000"/>
                <w:sz w:val="28"/>
                <w:szCs w:val="28"/>
              </w:rPr>
              <w:t xml:space="preserve"> на реализацию мероприятий по вовлечению граждан в предпринимательскую деятельность)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101I455272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18674242,43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8"/>
                <w:szCs w:val="28"/>
              </w:rPr>
              <w:t>«</w:t>
            </w:r>
            <w:r w:rsidRPr="00DB403D">
              <w:rPr>
                <w:color w:val="000000"/>
                <w:sz w:val="28"/>
                <w:szCs w:val="28"/>
              </w:rPr>
              <w:t>Налог на профессиональный доход</w:t>
            </w:r>
            <w:r>
              <w:rPr>
                <w:color w:val="000000"/>
                <w:sz w:val="28"/>
                <w:szCs w:val="28"/>
              </w:rPr>
              <w:t>»</w:t>
            </w:r>
            <w:r w:rsidRPr="00DB403D">
              <w:rPr>
                <w:color w:val="000000"/>
                <w:sz w:val="28"/>
                <w:szCs w:val="28"/>
              </w:rPr>
              <w:t>, в субъектах Российской Федерации (Гранты в форме субсидий субъектам малого и среднего предпринимательства, осуществляющим деятельность в сфере социального предпринимательства, на реализацию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реализацию проекта в сфере предпринимательской деятельности)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101I455273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17272727,28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Pr>
                <w:color w:val="000000"/>
                <w:sz w:val="28"/>
                <w:szCs w:val="28"/>
              </w:rPr>
              <w:t>«</w:t>
            </w:r>
            <w:r w:rsidRPr="00DB403D">
              <w:rPr>
                <w:color w:val="000000"/>
                <w:sz w:val="28"/>
                <w:szCs w:val="28"/>
              </w:rPr>
              <w:t>Налог на профессиональный доход</w:t>
            </w:r>
            <w:r>
              <w:rPr>
                <w:color w:val="000000"/>
                <w:sz w:val="28"/>
                <w:szCs w:val="28"/>
              </w:rPr>
              <w:t>»</w:t>
            </w:r>
            <w:r w:rsidRPr="00DB403D">
              <w:rPr>
                <w:color w:val="000000"/>
                <w:sz w:val="28"/>
                <w:szCs w:val="28"/>
              </w:rPr>
              <w:t xml:space="preserve">, в субъектах Российской Федерации (Субсидия автономной некоммерческой организации </w:t>
            </w:r>
            <w:r>
              <w:rPr>
                <w:color w:val="000000"/>
                <w:sz w:val="28"/>
                <w:szCs w:val="28"/>
              </w:rPr>
              <w:t>«</w:t>
            </w:r>
            <w:r w:rsidRPr="00DB403D">
              <w:rPr>
                <w:color w:val="000000"/>
                <w:sz w:val="28"/>
                <w:szCs w:val="28"/>
              </w:rPr>
              <w:t>Центр развития предпринимательства и поддержки экспорта Ивановской области</w:t>
            </w:r>
            <w:r>
              <w:rPr>
                <w:color w:val="000000"/>
                <w:sz w:val="28"/>
                <w:szCs w:val="28"/>
              </w:rPr>
              <w:t>»</w:t>
            </w:r>
            <w:r w:rsidRPr="00DB403D">
              <w:rPr>
                <w:color w:val="000000"/>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101I555274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42010606,07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Государственная поддержка малого и среднего предпринимательства, а также физических лиц, </w:t>
            </w:r>
            <w:r w:rsidRPr="00DB403D">
              <w:rPr>
                <w:color w:val="000000"/>
                <w:sz w:val="28"/>
                <w:szCs w:val="28"/>
              </w:rPr>
              <w:lastRenderedPageBreak/>
              <w:t xml:space="preserve">применяющих специальный налоговый режим </w:t>
            </w:r>
            <w:r>
              <w:rPr>
                <w:color w:val="000000"/>
                <w:sz w:val="28"/>
                <w:szCs w:val="28"/>
              </w:rPr>
              <w:t>«</w:t>
            </w:r>
            <w:r w:rsidRPr="00DB403D">
              <w:rPr>
                <w:color w:val="000000"/>
                <w:sz w:val="28"/>
                <w:szCs w:val="28"/>
              </w:rPr>
              <w:t>Налог на профессиональный доход</w:t>
            </w:r>
            <w:r>
              <w:rPr>
                <w:color w:val="000000"/>
                <w:sz w:val="28"/>
                <w:szCs w:val="28"/>
              </w:rPr>
              <w:t>»</w:t>
            </w:r>
            <w:r w:rsidRPr="00DB403D">
              <w:rPr>
                <w:color w:val="000000"/>
                <w:sz w:val="28"/>
                <w:szCs w:val="28"/>
              </w:rPr>
              <w:t xml:space="preserve">, в субъектах Российской Федерации (Субсидия автономной некоммерческой организации </w:t>
            </w:r>
            <w:r>
              <w:rPr>
                <w:color w:val="000000"/>
                <w:sz w:val="28"/>
                <w:szCs w:val="28"/>
              </w:rPr>
              <w:t>«</w:t>
            </w:r>
            <w:r w:rsidRPr="00DB403D">
              <w:rPr>
                <w:color w:val="000000"/>
                <w:sz w:val="28"/>
                <w:szCs w:val="28"/>
              </w:rPr>
              <w:t>Центр гарантийной поддержки Ивановской области</w:t>
            </w:r>
            <w:r>
              <w:rPr>
                <w:color w:val="000000"/>
                <w:sz w:val="28"/>
                <w:szCs w:val="28"/>
              </w:rPr>
              <w:t>»</w:t>
            </w:r>
            <w:r w:rsidRPr="00DB403D">
              <w:rPr>
                <w:color w:val="000000"/>
                <w:sz w:val="28"/>
                <w:szCs w:val="28"/>
              </w:rPr>
              <w:t xml:space="preserve"> на обеспечение предоставления поручительств (гарантий) 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101I555278</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50406363,65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Субсидия автономной некоммерческой организации </w:t>
            </w:r>
            <w:r>
              <w:rPr>
                <w:color w:val="000000"/>
                <w:sz w:val="28"/>
                <w:szCs w:val="28"/>
              </w:rPr>
              <w:t>«</w:t>
            </w:r>
            <w:r w:rsidRPr="00DB403D">
              <w:rPr>
                <w:color w:val="000000"/>
                <w:sz w:val="28"/>
                <w:szCs w:val="28"/>
              </w:rPr>
              <w:t>Центр гарантийной поддержки Ивановской области</w:t>
            </w:r>
            <w:r>
              <w:rPr>
                <w:color w:val="000000"/>
                <w:sz w:val="28"/>
                <w:szCs w:val="28"/>
              </w:rPr>
              <w:t>»</w:t>
            </w:r>
            <w:r w:rsidRPr="00DB403D">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1020161190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Центр развития предпринимательства и поддержки экспорта Ивановской области</w:t>
            </w:r>
            <w:r>
              <w:rPr>
                <w:color w:val="000000"/>
                <w:sz w:val="28"/>
                <w:szCs w:val="28"/>
              </w:rPr>
              <w:t>»</w:t>
            </w:r>
            <w:r w:rsidRPr="00DB403D">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1020161200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56316356,72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некоммерческой организации </w:t>
            </w:r>
            <w:r>
              <w:rPr>
                <w:color w:val="000000"/>
                <w:sz w:val="28"/>
                <w:szCs w:val="28"/>
              </w:rPr>
              <w:t>«</w:t>
            </w:r>
            <w:r w:rsidRPr="00DB403D">
              <w:rPr>
                <w:color w:val="000000"/>
                <w:sz w:val="28"/>
                <w:szCs w:val="28"/>
              </w:rPr>
              <w:t>Региональный Фонд развития промышленности Ивановской области</w:t>
            </w:r>
            <w:r>
              <w:rPr>
                <w:color w:val="000000"/>
                <w:sz w:val="28"/>
                <w:szCs w:val="28"/>
              </w:rPr>
              <w:t>»</w:t>
            </w:r>
            <w:r w:rsidRPr="00DB403D">
              <w:rPr>
                <w:color w:val="000000"/>
                <w:sz w:val="28"/>
                <w:szCs w:val="28"/>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1020261210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некоммерческой организации </w:t>
            </w:r>
            <w:r>
              <w:rPr>
                <w:color w:val="000000"/>
                <w:sz w:val="28"/>
                <w:szCs w:val="28"/>
              </w:rPr>
              <w:t>«</w:t>
            </w:r>
            <w:r w:rsidRPr="00DB403D">
              <w:rPr>
                <w:color w:val="000000"/>
                <w:sz w:val="28"/>
                <w:szCs w:val="28"/>
              </w:rPr>
              <w:t>Региональный Фонд развития промышленности Ивановской области</w:t>
            </w:r>
            <w:r>
              <w:rPr>
                <w:color w:val="000000"/>
                <w:sz w:val="28"/>
                <w:szCs w:val="28"/>
              </w:rPr>
              <w:t>»</w:t>
            </w:r>
            <w:r w:rsidRPr="00DB403D">
              <w:rPr>
                <w:color w:val="000000"/>
                <w:sz w:val="28"/>
                <w:szCs w:val="28"/>
              </w:rPr>
              <w:t xml:space="preserve"> в виде имущественного взноса Ивановской области на </w:t>
            </w:r>
            <w:r w:rsidRPr="00DB403D">
              <w:rPr>
                <w:color w:val="000000"/>
                <w:sz w:val="28"/>
                <w:szCs w:val="28"/>
              </w:rPr>
              <w:lastRenderedPageBreak/>
              <w:t>осуществление текущей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1020261220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1666800,00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Реализация региональных программ развития промышленности (Субсидия некоммерческой организации </w:t>
            </w:r>
            <w:r>
              <w:rPr>
                <w:color w:val="000000"/>
                <w:sz w:val="28"/>
                <w:szCs w:val="28"/>
              </w:rPr>
              <w:t>«</w:t>
            </w:r>
            <w:r w:rsidRPr="00DB403D">
              <w:rPr>
                <w:color w:val="000000"/>
                <w:sz w:val="28"/>
                <w:szCs w:val="28"/>
              </w:rPr>
              <w:t>Региональный Фонд развития промышленности Ивановской области</w:t>
            </w:r>
            <w:r>
              <w:rPr>
                <w:color w:val="000000"/>
                <w:sz w:val="28"/>
                <w:szCs w:val="28"/>
              </w:rPr>
              <w:t>»</w:t>
            </w:r>
            <w:r w:rsidRPr="00DB403D">
              <w:rPr>
                <w:color w:val="000000"/>
                <w:sz w:val="28"/>
                <w:szCs w:val="28"/>
              </w:rPr>
              <w:t xml:space="preserve"> на обеспечение ее деятельности (</w:t>
            </w:r>
            <w:proofErr w:type="spellStart"/>
            <w:r w:rsidRPr="00DB403D">
              <w:rPr>
                <w:color w:val="000000"/>
                <w:sz w:val="28"/>
                <w:szCs w:val="28"/>
              </w:rPr>
              <w:t>докапитализацию</w:t>
            </w:r>
            <w:proofErr w:type="spellEnd"/>
            <w:r w:rsidRPr="00DB403D">
              <w:rPr>
                <w:color w:val="000000"/>
                <w:sz w:val="28"/>
                <w:szCs w:val="28"/>
              </w:rPr>
              <w:t>) в виде имущественного взноса Ивановской области на реализацию инвестиционных проектов субъектами деятельности в сфере промышленности)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10202R5911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бюджетных инвестиций в объекты инфраструктуры в целях реализации новых инвестиционных проектов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1020340680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2086436600,00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1020361230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4332610,61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Агентство по привлечению инвестиций в Ивановскую область</w:t>
            </w:r>
            <w:r>
              <w:rPr>
                <w:color w:val="000000"/>
                <w:sz w:val="28"/>
                <w:szCs w:val="28"/>
              </w:rPr>
              <w:t>»</w:t>
            </w:r>
            <w:r w:rsidRPr="00DB403D">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1020361250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32166361,62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Агентство по привлечению инвестиций в Ивановскую область</w:t>
            </w:r>
            <w:r>
              <w:rPr>
                <w:color w:val="000000"/>
                <w:sz w:val="28"/>
                <w:szCs w:val="28"/>
              </w:rPr>
              <w:t>»</w:t>
            </w:r>
            <w:r w:rsidRPr="00DB403D">
              <w:rPr>
                <w:color w:val="000000"/>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w:t>
            </w:r>
            <w:r w:rsidRPr="00DB403D">
              <w:rPr>
                <w:color w:val="000000"/>
                <w:sz w:val="28"/>
                <w:szCs w:val="28"/>
              </w:rPr>
              <w:lastRenderedPageBreak/>
              <w:t>предприятиях Ивановской области, а также 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1020361260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Субсидии бюджетам муниципальных образований Ивановской области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1020381070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733090000,00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10401R0660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158004,00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113462,23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Комитет Ивановской области ЗАГС</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58331624,38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w:t>
            </w:r>
            <w:r w:rsidRPr="00DB403D">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017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6043249,10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46357679,80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5251388,20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600532,00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78775,28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энергетики и тарифов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41156001,82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38764030,87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2355970,95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Служба государственной жилищной инспекции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019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59703040,54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55248776,23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4394264,31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lastRenderedPageBreak/>
              <w:t>Служба государственного строительного надзора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020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21701773,68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17014067,59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4669706,09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дорожного хозяйства и транспорта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8815185434,30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функционирования региональной системы </w:t>
            </w:r>
            <w:proofErr w:type="spellStart"/>
            <w:r w:rsidRPr="00DB403D">
              <w:rPr>
                <w:color w:val="000000"/>
                <w:sz w:val="28"/>
                <w:szCs w:val="28"/>
              </w:rPr>
              <w:t>видеофиксации</w:t>
            </w:r>
            <w:proofErr w:type="spellEnd"/>
            <w:r w:rsidRPr="00DB403D">
              <w:rPr>
                <w:color w:val="000000"/>
                <w:sz w:val="28"/>
                <w:szCs w:val="28"/>
              </w:rPr>
              <w:t xml:space="preserve"> нарушений Правил дорожного движения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1230109000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31756934,09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функционирования региональной системы </w:t>
            </w:r>
            <w:proofErr w:type="spellStart"/>
            <w:r w:rsidRPr="00DB403D">
              <w:rPr>
                <w:color w:val="000000"/>
                <w:sz w:val="28"/>
                <w:szCs w:val="28"/>
              </w:rPr>
              <w:t>видеофиксации</w:t>
            </w:r>
            <w:proofErr w:type="spellEnd"/>
            <w:r w:rsidRPr="00DB403D">
              <w:rPr>
                <w:color w:val="000000"/>
                <w:sz w:val="28"/>
                <w:szCs w:val="28"/>
              </w:rPr>
              <w:t xml:space="preserve"> нарушений Правил дорожного движения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1230109000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10610,00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w:t>
            </w:r>
            <w:r w:rsidRPr="00DB403D">
              <w:rPr>
                <w:color w:val="000000"/>
                <w:sz w:val="28"/>
                <w:szCs w:val="28"/>
              </w:rPr>
              <w:lastRenderedPageBreak/>
              <w:t>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0340970380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23112048,16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1230227000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на возмещение части затрат, связанных с организацией авиарейсов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1230260040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121180182,06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1230260050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254441240,00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на возмещение части затрат, связанных с организацией рейсов водным транспортом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1230260540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6041888,00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1230287100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Выплата задолженности организациям железнодорожного транспорта по возмещению понесенных убытков, возникших </w:t>
            </w:r>
            <w:r w:rsidRPr="00DB403D">
              <w:rPr>
                <w:color w:val="000000"/>
                <w:sz w:val="28"/>
                <w:szCs w:val="28"/>
              </w:rPr>
              <w:lastRenderedPageBreak/>
              <w:t>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1230290340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70325758,77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64161507,59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11681981,87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515565,00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w:t>
            </w:r>
            <w:r>
              <w:rPr>
                <w:color w:val="000000"/>
                <w:sz w:val="28"/>
                <w:szCs w:val="28"/>
              </w:rPr>
              <w:t>«</w:t>
            </w:r>
            <w:r w:rsidRPr="00DB403D">
              <w:rPr>
                <w:color w:val="000000"/>
                <w:sz w:val="28"/>
                <w:szCs w:val="28"/>
              </w:rPr>
              <w:t>Ивановская</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121R126200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273123000,01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DB403D">
              <w:rPr>
                <w:color w:val="000000"/>
                <w:sz w:val="28"/>
                <w:szCs w:val="28"/>
              </w:rPr>
              <w:t>Ивановская</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121R126300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241948343,15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Строительство мостового перехода через р. Чернавка на автомобильной дороге </w:t>
            </w:r>
            <w:proofErr w:type="spellStart"/>
            <w:r w:rsidRPr="00DB403D">
              <w:rPr>
                <w:color w:val="000000"/>
                <w:sz w:val="28"/>
                <w:szCs w:val="28"/>
              </w:rPr>
              <w:t>Авдотьино</w:t>
            </w:r>
            <w:proofErr w:type="spellEnd"/>
            <w:r w:rsidRPr="00DB403D">
              <w:rPr>
                <w:color w:val="000000"/>
                <w:sz w:val="28"/>
                <w:szCs w:val="28"/>
              </w:rPr>
              <w:t xml:space="preserve"> - </w:t>
            </w:r>
            <w:proofErr w:type="spellStart"/>
            <w:r w:rsidRPr="00DB403D">
              <w:rPr>
                <w:color w:val="000000"/>
                <w:sz w:val="28"/>
                <w:szCs w:val="28"/>
              </w:rPr>
              <w:t>Беляницы</w:t>
            </w:r>
            <w:proofErr w:type="spellEnd"/>
            <w:r w:rsidRPr="00DB403D">
              <w:rPr>
                <w:color w:val="000000"/>
                <w:sz w:val="28"/>
                <w:szCs w:val="28"/>
              </w:rPr>
              <w:t xml:space="preserve"> - </w:t>
            </w:r>
            <w:proofErr w:type="spellStart"/>
            <w:r w:rsidRPr="00DB403D">
              <w:rPr>
                <w:color w:val="000000"/>
                <w:sz w:val="28"/>
                <w:szCs w:val="28"/>
              </w:rPr>
              <w:t>Курьяново</w:t>
            </w:r>
            <w:proofErr w:type="spellEnd"/>
            <w:r w:rsidRPr="00DB403D">
              <w:rPr>
                <w:color w:val="000000"/>
                <w:sz w:val="28"/>
                <w:szCs w:val="28"/>
              </w:rPr>
              <w:t xml:space="preserve"> в Ивановском районе Ивановской области (Капитальные </w:t>
            </w:r>
            <w:r w:rsidRPr="00DB403D">
              <w:rPr>
                <w:color w:val="000000"/>
                <w:sz w:val="28"/>
                <w:szCs w:val="28"/>
              </w:rPr>
              <w:lastRenderedPageBreak/>
              <w:t>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121R140520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Развитие инфраструктуры дорожного хозяйства (Субсидии бюджетам муниципальных образований Ивановской области на строительство и реконструкцию автомобильных дорог общего пользования местного значения)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121R153893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121R153941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2081093102,28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121R189200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1150000000,00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DB403D">
              <w:rPr>
                <w:color w:val="000000"/>
                <w:sz w:val="28"/>
                <w:szCs w:val="28"/>
              </w:rPr>
              <w:t>Ивановская</w:t>
            </w:r>
            <w:r>
              <w:rPr>
                <w:color w:val="000000"/>
                <w:sz w:val="28"/>
                <w:szCs w:val="28"/>
              </w:rPr>
              <w:t>»</w:t>
            </w:r>
            <w:r w:rsidRPr="00DB403D">
              <w:rPr>
                <w:color w:val="000000"/>
                <w:sz w:val="28"/>
                <w:szCs w:val="28"/>
              </w:rPr>
              <w:t>)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121R254181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37035800,00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1230120730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1230120740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1700000000,00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проектных работ по строительству (реконструкции) автомобильных дорог общего пользования регионального и межмуниципального значения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1230140390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1230180510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700000000,00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1230180520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267000000,00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Иные межбюджетные трансферты бюджетам муниципальных образований Ивановской области на устройство недостающего электроосвещения на автомобильных дорогах общего пользования местного значения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1230181060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145170667,53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Иные межбюджетные трансферты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1230186500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Иные межбюджетные трансферты бюджетам муниципальных образований Ивановской области на строительство (реконструкцию), капитальный ремонт и ремонт автомобильных дорог общего пользования местного значения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1230189100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445315170,20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1230190100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1240106600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24293853,70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27205R3720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39301400,00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w:t>
            </w:r>
            <w:r w:rsidRPr="00DB403D">
              <w:rPr>
                <w:color w:val="000000"/>
                <w:sz w:val="28"/>
                <w:szCs w:val="28"/>
              </w:rPr>
              <w:lastRenderedPageBreak/>
              <w:t>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0340170310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0340170340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0340170350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0340270320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0340270360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Предоставление льготного проезда на всех видах пассажирского транспорта в Ивановской области реабилитированным лицам и лицам, признанным </w:t>
            </w:r>
            <w:r w:rsidRPr="00DB403D">
              <w:rPr>
                <w:color w:val="000000"/>
                <w:sz w:val="28"/>
                <w:szCs w:val="28"/>
              </w:rPr>
              <w:lastRenderedPageBreak/>
              <w:t>пострадавшими от политических репрессий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0340370330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157000,00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0340370370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0340670290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65044077,89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культуры и туризма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1786003737,04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2540100950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25812890,51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Комплектование архивными документами и обеспечение их сохранности (Предоставление субсидий бюджетным, </w:t>
            </w:r>
            <w:r w:rsidRPr="00DB403D">
              <w:rPr>
                <w:color w:val="000000"/>
                <w:sz w:val="28"/>
                <w:szCs w:val="28"/>
              </w:rPr>
              <w:lastRenderedPageBreak/>
              <w:t>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2540100960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29614238,42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Выплата премий Губернатора Ивановской области </w:t>
            </w:r>
            <w:r>
              <w:rPr>
                <w:color w:val="000000"/>
                <w:sz w:val="28"/>
                <w:szCs w:val="28"/>
              </w:rPr>
              <w:t>«</w:t>
            </w:r>
            <w:r w:rsidRPr="00DB403D">
              <w:rPr>
                <w:color w:val="000000"/>
                <w:sz w:val="28"/>
                <w:szCs w:val="28"/>
              </w:rPr>
              <w:t>За личный вклад в развитие культуры Ивановской области</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4990070880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Центр развития туризма и гостеприимства Ивановской области</w:t>
            </w:r>
            <w:r>
              <w:rPr>
                <w:color w:val="000000"/>
                <w:sz w:val="28"/>
                <w:szCs w:val="28"/>
              </w:rPr>
              <w:t>»</w:t>
            </w:r>
            <w:r w:rsidRPr="00DB403D">
              <w:rPr>
                <w:color w:val="000000"/>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2530261030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67100000,00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Субсидия автономной некоммерческой организации </w:t>
            </w:r>
            <w:r>
              <w:rPr>
                <w:color w:val="000000"/>
                <w:sz w:val="28"/>
                <w:szCs w:val="28"/>
              </w:rPr>
              <w:t>«</w:t>
            </w:r>
            <w:r w:rsidRPr="00DB403D">
              <w:rPr>
                <w:color w:val="000000"/>
                <w:sz w:val="28"/>
                <w:szCs w:val="28"/>
              </w:rPr>
              <w:t>Центр развития туризма и гостеприимства Ивановской области</w:t>
            </w:r>
            <w:r>
              <w:rPr>
                <w:color w:val="000000"/>
                <w:sz w:val="28"/>
                <w:szCs w:val="28"/>
              </w:rPr>
              <w:t>»</w:t>
            </w:r>
            <w:r w:rsidRPr="00DB403D">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2530261040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17022012,00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5209782,93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Государственная поддержка отрасли культуры (Субсидии бюджетам муниципальных районов и городских округов Ивановской области на модернизацию муниципальных детских школ искусств по видам искусств)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251A155199</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101769677,42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0230103400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11800000,00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2718576,00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0230170780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3780048,00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4530960,00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w:t>
            </w:r>
            <w:r w:rsidRPr="00DB403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1379123,97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176058267,95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0240102450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9700808,44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и обеспечение оздоровления в региональном творческом лагере юных и молодых художников </w:t>
            </w:r>
            <w:r>
              <w:rPr>
                <w:color w:val="000000"/>
                <w:sz w:val="28"/>
                <w:szCs w:val="28"/>
              </w:rPr>
              <w:t>«</w:t>
            </w:r>
            <w:r w:rsidRPr="00DB403D">
              <w:rPr>
                <w:color w:val="000000"/>
                <w:sz w:val="28"/>
                <w:szCs w:val="28"/>
              </w:rPr>
              <w:t>Волжский художник</w:t>
            </w:r>
            <w:r>
              <w:rPr>
                <w:color w:val="000000"/>
                <w:sz w:val="28"/>
                <w:szCs w:val="28"/>
              </w:rPr>
              <w:t>»</w:t>
            </w:r>
            <w:r w:rsidRPr="00DB403D">
              <w:rPr>
                <w:color w:val="000000"/>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2540101080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398900,00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Развитие сети учреждений культурно-досугового типа (Субсидии бюджетам муниципальных образований Ивановской области на создание и модернизацию учреждений культурно-досугового типа в сельской местности)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251A155131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122812688,17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Развитие сети учреждений культурно-досугового типа (Субсидии бюджетам муниципальных образований Ивановской области на создание центров культурного развития в городах с числом жителей до 300 тысяч человек)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251A155132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86363636,36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Государственная поддержка отрасли культуры (Субсидии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251A155198</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15254242,42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2603F6" w:rsidP="00DB403D">
            <w:pPr>
              <w:jc w:val="both"/>
              <w:rPr>
                <w:color w:val="000000"/>
                <w:sz w:val="28"/>
                <w:szCs w:val="28"/>
              </w:rPr>
            </w:pPr>
            <w:r w:rsidRPr="002603F6">
              <w:rPr>
                <w:color w:val="000000"/>
                <w:sz w:val="28"/>
                <w:szCs w:val="28"/>
              </w:rPr>
              <w:t xml:space="preserve">Оснащение региональных и муниципальных театров, находящихся в городах с численностью более 300 тысяч человек </w:t>
            </w:r>
            <w:r w:rsidR="00DB403D" w:rsidRPr="00DB403D">
              <w:rPr>
                <w:color w:val="000000"/>
                <w:sz w:val="28"/>
                <w:szCs w:val="28"/>
              </w:rPr>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251A155840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16924545,45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Техническое оснащение региональных и муниципальных музеев (Субсидии бюджетам муниципальных образований Ивановской области на техническое оснащение муниципальных музеев)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251A155901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3813131,31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Техническое оснащение региональных и муниципальных музеев (Техническое оснащение региональных музеев)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251A155902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18181818,18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Реконструкция и капитальный ремонт региональных и муниципальных музеев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251A155970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16073030,30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Государственная поддержка отрасли культуры (Субсидии бюджетам муниципальных образований Ивановской области на государственную поддержку лучших сельских учреждений культуры)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251A255193</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752688,17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Государственная поддержка отрасли культуры (Субсидии бюджетам муниципальных образований Ивановской области </w:t>
            </w:r>
            <w:r w:rsidRPr="00DB403D">
              <w:rPr>
                <w:color w:val="000000"/>
                <w:sz w:val="28"/>
                <w:szCs w:val="28"/>
              </w:rPr>
              <w:lastRenderedPageBreak/>
              <w:t>на государственную поддержку лучших работников сельских учреждений культуры)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251A255194</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322580,65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25201R5191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3606666,37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25201R519A</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1182796,00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25202R4660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29285698,92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25202R4670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12989569,89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25202R5170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16098924,73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Укрепление материально-технической базы областных государственных музеев (Предоставление субсидий </w:t>
            </w:r>
            <w:r w:rsidRPr="00DB403D">
              <w:rPr>
                <w:color w:val="000000"/>
                <w:sz w:val="28"/>
                <w:szCs w:val="28"/>
              </w:rPr>
              <w:lastRenderedPageBreak/>
              <w:t>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2530101090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31275000,00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Укрепление материально-технической базы областных государственных библиотек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2530102100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5059780,00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Укрепление материально-технической базы областных государственных театрально-зрелищных и концертных учреждений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2530102200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32913330,00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Проведение Международного кинофестиваля имени Андрея Тарковского </w:t>
            </w:r>
            <w:r>
              <w:rPr>
                <w:color w:val="000000"/>
                <w:sz w:val="28"/>
                <w:szCs w:val="28"/>
              </w:rPr>
              <w:t>«</w:t>
            </w:r>
            <w:r w:rsidRPr="00DB403D">
              <w:rPr>
                <w:color w:val="000000"/>
                <w:sz w:val="28"/>
                <w:szCs w:val="28"/>
              </w:rPr>
              <w:t>Зеркало</w:t>
            </w:r>
            <w:r>
              <w:rPr>
                <w:color w:val="000000"/>
                <w:sz w:val="28"/>
                <w:szCs w:val="28"/>
              </w:rPr>
              <w:t>»</w:t>
            </w:r>
            <w:r w:rsidR="00D45EE0">
              <w:rPr>
                <w:color w:val="000000"/>
                <w:sz w:val="28"/>
                <w:szCs w:val="28"/>
              </w:rPr>
              <w:t xml:space="preserve"> </w:t>
            </w:r>
            <w:r w:rsidRPr="00DB403D">
              <w:rPr>
                <w:color w:val="000000"/>
                <w:sz w:val="28"/>
                <w:szCs w:val="28"/>
              </w:rPr>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2530102800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2530103510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мероприятий по соблюдению требований охранной безопасности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2530107200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10356552,00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2530181980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14009520,00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w:t>
            </w:r>
            <w:r w:rsidRPr="00DB403D">
              <w:rPr>
                <w:color w:val="000000"/>
                <w:sz w:val="28"/>
                <w:szCs w:val="28"/>
              </w:rPr>
              <w:lastRenderedPageBreak/>
              <w:t>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2540100980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275202597,40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2540100990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110124153,56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2540101000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57872647,88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2540101010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256992604,06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2540101030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2723512,00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2540101050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29157658,69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2540101070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2540102780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813368,88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2540102790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6175188,00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2540102810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72820232,67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2540105150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26128028,96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28076582,03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1414285,55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w:t>
            </w:r>
            <w:r w:rsidRPr="00DB403D">
              <w:rPr>
                <w:color w:val="000000"/>
                <w:sz w:val="28"/>
                <w:szCs w:val="28"/>
              </w:rPr>
              <w:b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0230270080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0230270090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141892,80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социальной защиты населения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10001015531,77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0740180360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28686879,81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Проведение ежегодной областной акции </w:t>
            </w:r>
            <w:r>
              <w:rPr>
                <w:color w:val="000000"/>
                <w:sz w:val="28"/>
                <w:szCs w:val="28"/>
              </w:rPr>
              <w:t>«</w:t>
            </w:r>
            <w:r w:rsidRPr="00DB403D">
              <w:rPr>
                <w:color w:val="000000"/>
                <w:sz w:val="28"/>
                <w:szCs w:val="28"/>
              </w:rPr>
              <w:t>Поможем собрать детей в школу</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0340970580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950240,00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0341220220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1878400,00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340000,00</w:t>
            </w:r>
          </w:p>
        </w:tc>
      </w:tr>
      <w:tr w:rsidR="003E4A83"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tcPr>
          <w:p w:rsidR="003E4A83" w:rsidRPr="00DB403D" w:rsidRDefault="003E4A83" w:rsidP="003E4A83">
            <w:pPr>
              <w:jc w:val="both"/>
              <w:rPr>
                <w:color w:val="000000"/>
                <w:sz w:val="28"/>
                <w:szCs w:val="28"/>
              </w:rPr>
            </w:pPr>
            <w:r w:rsidRPr="00DB403D">
              <w:rPr>
                <w:color w:val="000000"/>
                <w:sz w:val="28"/>
                <w:szCs w:val="28"/>
              </w:rPr>
              <w:t xml:space="preserve">Мероприятия по временному размещению и питанию граждан Российской Федерации, иностранных граждан и лиц </w:t>
            </w:r>
            <w:r w:rsidRPr="00DB403D">
              <w:rPr>
                <w:color w:val="000000"/>
                <w:sz w:val="28"/>
                <w:szCs w:val="28"/>
              </w:rPr>
              <w:lastRenderedPageBreak/>
              <w:t>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Pr>
                <w:color w:val="000000"/>
                <w:sz w:val="28"/>
                <w:szCs w:val="28"/>
              </w:rPr>
              <w:t>51</w:t>
            </w:r>
            <w:r w:rsidRPr="00DB403D">
              <w:rPr>
                <w:color w:val="000000"/>
                <w:sz w:val="28"/>
                <w:szCs w:val="28"/>
              </w:rPr>
              <w:t>90001330</w:t>
            </w:r>
          </w:p>
        </w:tc>
        <w:tc>
          <w:tcPr>
            <w:tcW w:w="1370"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97209600,00</w:t>
            </w:r>
          </w:p>
        </w:tc>
      </w:tr>
      <w:tr w:rsidR="003E4A83"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tcPr>
          <w:p w:rsidR="003E4A83" w:rsidRPr="00DB403D" w:rsidRDefault="003E4A83" w:rsidP="003E4A83">
            <w:pPr>
              <w:jc w:val="both"/>
              <w:rPr>
                <w:color w:val="000000"/>
                <w:sz w:val="28"/>
                <w:szCs w:val="28"/>
              </w:rPr>
            </w:pPr>
            <w:r w:rsidRPr="00DB403D">
              <w:rPr>
                <w:color w:val="000000"/>
                <w:sz w:val="28"/>
                <w:szCs w:val="28"/>
              </w:rPr>
              <w:lastRenderedPageBreak/>
              <w:t>Мероприятия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Pr>
                <w:color w:val="000000"/>
                <w:sz w:val="28"/>
                <w:szCs w:val="28"/>
              </w:rPr>
              <w:t>51</w:t>
            </w:r>
            <w:r w:rsidRPr="00DB403D">
              <w:rPr>
                <w:color w:val="000000"/>
                <w:sz w:val="28"/>
                <w:szCs w:val="28"/>
              </w:rPr>
              <w:t>90001330</w:t>
            </w:r>
          </w:p>
        </w:tc>
        <w:tc>
          <w:tcPr>
            <w:tcW w:w="1370"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tcPr>
          <w:p w:rsidR="003E4A83" w:rsidRPr="00DB403D" w:rsidRDefault="003E4A83" w:rsidP="003E4A83">
            <w:pPr>
              <w:jc w:val="center"/>
              <w:rPr>
                <w:color w:val="000000"/>
                <w:sz w:val="28"/>
                <w:szCs w:val="28"/>
              </w:rPr>
            </w:pPr>
            <w:r w:rsidRPr="00DB403D">
              <w:rPr>
                <w:color w:val="000000"/>
                <w:sz w:val="28"/>
                <w:szCs w:val="28"/>
              </w:rPr>
              <w:t>48604800,00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1130121600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6476360,00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w:t>
            </w:r>
            <w:r w:rsidRPr="00DB403D">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021EВ51791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631490,99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0230105130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1109460,24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02301R3032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1848840,00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0330700690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82930396,92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0341200640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46819882,26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0341200640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1092000,00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w:t>
            </w:r>
            <w:r w:rsidRPr="00DB403D">
              <w:rPr>
                <w:color w:val="000000"/>
                <w:sz w:val="28"/>
                <w:szCs w:val="2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0341202460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297795370,43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0341202460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157625181,55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0341202460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1343018,19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0341202460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7627263,26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297200,00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w:t>
            </w:r>
            <w:r w:rsidRPr="00DB403D">
              <w:rPr>
                <w:color w:val="000000"/>
                <w:sz w:val="28"/>
                <w:szCs w:val="28"/>
              </w:rPr>
              <w:lastRenderedPageBreak/>
              <w:t>детских лагерях круглогодичного действия, загородных оздоровительных лагерях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0341120190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275946497,00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Субсидии бюджетам муниципальных районов и городских округов Ивановской области на </w:t>
            </w:r>
            <w:proofErr w:type="spellStart"/>
            <w:r w:rsidRPr="00DB403D">
              <w:rPr>
                <w:color w:val="000000"/>
                <w:sz w:val="28"/>
                <w:szCs w:val="28"/>
              </w:rPr>
              <w:t>софинансирование</w:t>
            </w:r>
            <w:proofErr w:type="spellEnd"/>
            <w:r w:rsidRPr="00DB403D">
              <w:rPr>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0341180190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26835018,00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r w:rsidRPr="00DB403D">
              <w:rPr>
                <w:color w:val="000000"/>
                <w:sz w:val="28"/>
                <w:szCs w:val="28"/>
              </w:rPr>
              <w:br/>
              <w:t xml:space="preserve">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0341180200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2543646,00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0341200120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56386711,31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0341200120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26118675,70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содержания, воспитания, оказания медицинской и социальной помощи детям-сиротам и детям, </w:t>
            </w:r>
            <w:r w:rsidRPr="00DB403D">
              <w:rPr>
                <w:color w:val="000000"/>
                <w:sz w:val="28"/>
                <w:szCs w:val="28"/>
              </w:rPr>
              <w:lastRenderedPageBreak/>
              <w:t>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0341200120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328001,28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Предоставление дополнительного материального обеспечения гражданам, удостоенным звания </w:t>
            </w:r>
            <w:r>
              <w:rPr>
                <w:color w:val="000000"/>
                <w:sz w:val="28"/>
                <w:szCs w:val="28"/>
              </w:rPr>
              <w:t>«</w:t>
            </w:r>
            <w:r w:rsidRPr="00DB403D">
              <w:rPr>
                <w:color w:val="000000"/>
                <w:sz w:val="28"/>
                <w:szCs w:val="28"/>
              </w:rPr>
              <w:t>Почетный гражданин Ивановской области</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2606411,52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810883,44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47957,98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3552442,92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846582,03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62709780,00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0330700710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73296353,09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Реконструкция здания промтоварного склада № 2 по адресу: Ивановская область, Кинешемский район, д. Новинки, ул. Парковая, д. 9, литер Б 6 (Капитальные вложения в объекты государственной (муниципальной) собственности)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0330740900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16832114,00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1129020478,13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931865856,66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w:t>
            </w:r>
            <w:r w:rsidRPr="00DB403D">
              <w:rPr>
                <w:color w:val="000000"/>
                <w:sz w:val="28"/>
                <w:szCs w:val="28"/>
              </w:rPr>
              <w:lastRenderedPageBreak/>
              <w:t>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31547296,01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16000171,85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53546628,41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178153,07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4955228,06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157460,00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89346211,80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0341000670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22280921,41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0341005900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17745985,66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0341060630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2658308,00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0341060630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2192316,00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0320170170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5494679,00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0320171000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5114400,00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Оказание государственной социальной помощи на основании социального контракта отдельным категориям граждан </w:t>
            </w:r>
            <w:r w:rsidRPr="00DB403D">
              <w:rPr>
                <w:color w:val="000000"/>
                <w:sz w:val="28"/>
                <w:szCs w:val="28"/>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03201R4040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1529135,48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03201R4040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152596369,19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03201R4040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317206,20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03202R4620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183873,76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03202R4620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16927129,80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11476176,05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w:t>
            </w:r>
            <w:r w:rsidRPr="00DB403D">
              <w:rPr>
                <w:color w:val="000000"/>
                <w:sz w:val="28"/>
                <w:szCs w:val="28"/>
              </w:rPr>
              <w:lastRenderedPageBreak/>
              <w:t>отопления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811610753,46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5267292,68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Денежная выплата ветеранам труда и приравненным к ним гражданам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407400960,00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0340170250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39139544,00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Изготовление и ремонт зубных протезов труженикам тыла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0340170270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0340170990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23975,30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Денежная выплата труженикам тыла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0340170990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1397358,00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0340270120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4365755,05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w:t>
            </w:r>
            <w:r w:rsidRPr="00DB403D">
              <w:rPr>
                <w:color w:val="000000"/>
                <w:sz w:val="28"/>
                <w:szCs w:val="28"/>
              </w:rPr>
              <w:lastRenderedPageBreak/>
              <w:t>домах, не имеющих центрального отопления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0340270120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305374433,40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0340270230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2125105,26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Денежная выплата ветеранам труда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0340270230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152775360,00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0340270260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31369336,00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0340370130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99745,50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0340370130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6976966,32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0340370240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44667,78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0340370240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2772880,20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0340370280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1391120,00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w:t>
            </w:r>
            <w:proofErr w:type="gramStart"/>
            <w:r w:rsidRPr="00DB403D">
              <w:rPr>
                <w:color w:val="000000"/>
                <w:sz w:val="28"/>
                <w:szCs w:val="28"/>
              </w:rPr>
              <w:t>не установлена</w:t>
            </w:r>
            <w:proofErr w:type="gramEnd"/>
            <w:r w:rsidRPr="00DB403D">
              <w:rPr>
                <w:color w:val="000000"/>
                <w:sz w:val="28"/>
                <w:szCs w:val="28"/>
              </w:rPr>
              <w:t xml:space="preserve"> и они не востребованы из морга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0340420170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981978,48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0340470200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189713,57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0340470200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11690220,00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8"/>
                <w:szCs w:val="28"/>
              </w:rPr>
              <w:t>«</w:t>
            </w:r>
            <w:r w:rsidRPr="00DB403D">
              <w:rPr>
                <w:color w:val="000000"/>
                <w:sz w:val="28"/>
                <w:szCs w:val="28"/>
              </w:rPr>
              <w:t>О ветеранах</w:t>
            </w:r>
            <w:r>
              <w:rPr>
                <w:color w:val="000000"/>
                <w:sz w:val="28"/>
                <w:szCs w:val="28"/>
              </w:rPr>
              <w:t>»</w:t>
            </w:r>
            <w:r w:rsidRPr="00DB403D">
              <w:rPr>
                <w:color w:val="000000"/>
                <w:sz w:val="28"/>
                <w:szCs w:val="28"/>
              </w:rPr>
              <w:t xml:space="preserve">, в </w:t>
            </w:r>
            <w:r w:rsidRPr="00DB403D">
              <w:rPr>
                <w:color w:val="000000"/>
                <w:sz w:val="28"/>
                <w:szCs w:val="28"/>
              </w:rPr>
              <w:lastRenderedPageBreak/>
              <w:t xml:space="preserve">соответствии с Указом Президента Российской Федерации от 7 мая 2008 года № 714 </w:t>
            </w:r>
            <w:r>
              <w:rPr>
                <w:color w:val="000000"/>
                <w:sz w:val="28"/>
                <w:szCs w:val="28"/>
              </w:rPr>
              <w:t>«</w:t>
            </w:r>
            <w:r w:rsidRPr="00DB403D">
              <w:rPr>
                <w:color w:val="000000"/>
                <w:sz w:val="28"/>
                <w:szCs w:val="28"/>
              </w:rPr>
              <w:t>Об обеспечении жильем ветеранов Великой Отечественной войны 1941 - 1945 годов</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0340551340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8624300,00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8"/>
                <w:szCs w:val="28"/>
              </w:rPr>
              <w:t>«</w:t>
            </w:r>
            <w:r w:rsidRPr="00DB403D">
              <w:rPr>
                <w:color w:val="000000"/>
                <w:sz w:val="28"/>
                <w:szCs w:val="28"/>
              </w:rPr>
              <w:t>О ветеранах</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0340551350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2742800,00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8"/>
                <w:szCs w:val="28"/>
              </w:rPr>
              <w:t>«</w:t>
            </w:r>
            <w:r w:rsidRPr="00DB403D">
              <w:rPr>
                <w:color w:val="000000"/>
                <w:sz w:val="28"/>
                <w:szCs w:val="28"/>
              </w:rPr>
              <w:t>О социальной защите инвалидов в Российской Федерации</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0340551760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8908800,00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8"/>
                <w:szCs w:val="28"/>
              </w:rPr>
              <w:t>«</w:t>
            </w:r>
            <w:r w:rsidRPr="00DB403D">
              <w:rPr>
                <w:color w:val="000000"/>
                <w:sz w:val="28"/>
                <w:szCs w:val="28"/>
              </w:rPr>
              <w:t>Почетный донор России</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0340652200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2818799,78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8"/>
                <w:szCs w:val="28"/>
              </w:rPr>
              <w:t>«</w:t>
            </w:r>
            <w:r w:rsidRPr="00DB403D">
              <w:rPr>
                <w:color w:val="000000"/>
                <w:sz w:val="28"/>
                <w:szCs w:val="28"/>
              </w:rPr>
              <w:t>Почетный донор России</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0340652200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188808600,22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8"/>
                <w:szCs w:val="28"/>
              </w:rPr>
              <w:t>«</w:t>
            </w:r>
            <w:r w:rsidRPr="00DB403D">
              <w:rPr>
                <w:color w:val="000000"/>
                <w:sz w:val="28"/>
                <w:szCs w:val="28"/>
              </w:rPr>
              <w:t>Об иммунопрофилактике инфекционных болезней</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0340652400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1299,84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8"/>
                <w:szCs w:val="28"/>
              </w:rPr>
              <w:t>«</w:t>
            </w:r>
            <w:r w:rsidRPr="00DB403D">
              <w:rPr>
                <w:color w:val="000000"/>
                <w:sz w:val="28"/>
                <w:szCs w:val="28"/>
              </w:rPr>
              <w:t>Об иммунопрофилактике инфекционных болезней</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0340652400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88200,16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0340652500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9713912,20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0340652500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647593687,80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0340670140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7901511,77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0340670140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698207040,00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0340670180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1980630,00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w:t>
            </w:r>
            <w:r w:rsidRPr="00DB403D">
              <w:rPr>
                <w:color w:val="000000"/>
                <w:sz w:val="28"/>
                <w:szCs w:val="28"/>
              </w:rPr>
              <w:lastRenderedPageBreak/>
              <w:t>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0340670190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Компенсации народным дружинникам и гарантии социальной защиты членов их семей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0340671350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0340671480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55350,00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0340671480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0340770790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5822,23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0340770790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533170,80</w:t>
            </w:r>
          </w:p>
        </w:tc>
      </w:tr>
      <w:tr w:rsidR="000C0250"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tcPr>
          <w:p w:rsidR="000C0250" w:rsidRPr="00DB403D" w:rsidRDefault="000C0250" w:rsidP="000C0250">
            <w:pPr>
              <w:jc w:val="both"/>
              <w:rPr>
                <w:color w:val="000000"/>
                <w:sz w:val="28"/>
                <w:szCs w:val="28"/>
              </w:rPr>
            </w:pPr>
            <w:bookmarkStart w:id="0" w:name="_GoBack"/>
            <w:r w:rsidRPr="00DB403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w:t>
            </w:r>
            <w:bookmarkEnd w:id="0"/>
            <w:r w:rsidRPr="00DB403D">
              <w:rPr>
                <w:color w:val="000000"/>
                <w:sz w:val="28"/>
                <w:szCs w:val="28"/>
              </w:rPr>
              <w:t>топления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034097</w:t>
            </w:r>
            <w:r>
              <w:rPr>
                <w:color w:val="000000"/>
                <w:sz w:val="28"/>
                <w:szCs w:val="28"/>
              </w:rPr>
              <w:t>0</w:t>
            </w:r>
            <w:r w:rsidRPr="00DB403D">
              <w:rPr>
                <w:color w:val="000000"/>
                <w:sz w:val="28"/>
                <w:szCs w:val="28"/>
              </w:rPr>
              <w:t>100</w:t>
            </w:r>
          </w:p>
        </w:tc>
        <w:tc>
          <w:tcPr>
            <w:tcW w:w="1370"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981254,74</w:t>
            </w:r>
          </w:p>
        </w:tc>
      </w:tr>
      <w:tr w:rsidR="000C0250"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tcPr>
          <w:p w:rsidR="000C0250" w:rsidRPr="00DB403D" w:rsidRDefault="000C0250" w:rsidP="000C0250">
            <w:pPr>
              <w:jc w:val="both"/>
              <w:rPr>
                <w:color w:val="000000"/>
                <w:sz w:val="28"/>
                <w:szCs w:val="28"/>
              </w:rPr>
            </w:pPr>
            <w:r w:rsidRPr="00DB403D">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034097</w:t>
            </w:r>
            <w:r>
              <w:rPr>
                <w:color w:val="000000"/>
                <w:sz w:val="28"/>
                <w:szCs w:val="28"/>
              </w:rPr>
              <w:t>0</w:t>
            </w:r>
            <w:r w:rsidRPr="00DB403D">
              <w:rPr>
                <w:color w:val="000000"/>
                <w:sz w:val="28"/>
                <w:szCs w:val="28"/>
              </w:rPr>
              <w:t>100</w:t>
            </w:r>
          </w:p>
        </w:tc>
        <w:tc>
          <w:tcPr>
            <w:tcW w:w="1370"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tcPr>
          <w:p w:rsidR="000C0250" w:rsidRPr="00DB403D" w:rsidRDefault="000C0250" w:rsidP="000C0250">
            <w:pPr>
              <w:jc w:val="center"/>
              <w:rPr>
                <w:color w:val="000000"/>
                <w:sz w:val="28"/>
                <w:szCs w:val="28"/>
              </w:rPr>
            </w:pPr>
            <w:r w:rsidRPr="00DB403D">
              <w:rPr>
                <w:color w:val="000000"/>
                <w:sz w:val="28"/>
                <w:szCs w:val="28"/>
              </w:rPr>
              <w:t>85741038,30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3328,34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329799,60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17325,74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1600086,40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0340970590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1906200,00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0341370150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2192004,08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0341370150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148824349,20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w:t>
            </w:r>
            <w:r w:rsidRPr="00DB403D">
              <w:rPr>
                <w:color w:val="000000"/>
                <w:sz w:val="28"/>
                <w:szCs w:val="28"/>
              </w:rPr>
              <w:lastRenderedPageBreak/>
              <w:t>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0341370160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388588,12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0341370160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26615624,76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031P150840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3137536,86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031P150840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296822907,00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031P170430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895050,00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регионального материнского (семейного) капитала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031P170430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89505000,00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031P171210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136480,17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031P171210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12062641,50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031P171220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336132,72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031P171220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30549744,00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031P171230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81887,11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031P171230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7828596,05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Единовременная социальная выплата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0320271440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151289886,00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03202R0820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82084623,66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03202Д0820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216625490,34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1194843,65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119484364,80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Вознаграждение приемным родителям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1263044,88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Вознаграждение приемным родителям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160533004,25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457401,08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45740108,40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2309,04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Вознаграждение патронатным воспитателям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293478,98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Выплаты на содержание ребенка, переданного на патронатное воспитание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0340870540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101455,32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0340924100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0340931460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669211300,00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пособия на ребенка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142440,70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Выплата пособия на ребенка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0340970450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135657805,08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w:t>
            </w:r>
            <w:r w:rsidR="00D45EE0">
              <w:rPr>
                <w:color w:val="000000"/>
                <w:sz w:val="28"/>
                <w:szCs w:val="28"/>
              </w:rPr>
              <w:t>№</w:t>
            </w:r>
            <w:r w:rsidRPr="00DB403D">
              <w:rPr>
                <w:color w:val="000000"/>
                <w:sz w:val="28"/>
                <w:szCs w:val="28"/>
              </w:rPr>
              <w:t xml:space="preserve"> 53-ФЗ </w:t>
            </w:r>
            <w:r>
              <w:rPr>
                <w:color w:val="000000"/>
                <w:sz w:val="28"/>
                <w:szCs w:val="28"/>
              </w:rPr>
              <w:t>«</w:t>
            </w:r>
            <w:r w:rsidRPr="00DB403D">
              <w:rPr>
                <w:color w:val="000000"/>
                <w:sz w:val="28"/>
                <w:szCs w:val="28"/>
              </w:rPr>
              <w:t>О воинской обязанности и военной службе</w:t>
            </w:r>
            <w:r>
              <w:rPr>
                <w:color w:val="000000"/>
                <w:sz w:val="28"/>
                <w:szCs w:val="28"/>
              </w:rPr>
              <w:t>»</w:t>
            </w:r>
            <w:r w:rsidRPr="00DB403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w:t>
            </w:r>
            <w:r w:rsidRPr="00DB403D">
              <w:rPr>
                <w:color w:val="000000"/>
                <w:sz w:val="28"/>
                <w:szCs w:val="28"/>
              </w:rPr>
              <w:lastRenderedPageBreak/>
              <w:t xml:space="preserve">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w:t>
            </w:r>
            <w:proofErr w:type="spellStart"/>
            <w:r w:rsidRPr="00DB403D">
              <w:rPr>
                <w:color w:val="000000"/>
                <w:sz w:val="28"/>
                <w:szCs w:val="28"/>
              </w:rPr>
              <w:t>бакалавриата</w:t>
            </w:r>
            <w:proofErr w:type="spellEnd"/>
            <w:r w:rsidRPr="00DB403D">
              <w:rPr>
                <w:color w:val="000000"/>
                <w:sz w:val="28"/>
                <w:szCs w:val="28"/>
              </w:rPr>
              <w:t xml:space="preserve"> и программам </w:t>
            </w:r>
            <w:proofErr w:type="spellStart"/>
            <w:r w:rsidRPr="00DB403D">
              <w:rPr>
                <w:color w:val="000000"/>
                <w:sz w:val="28"/>
                <w:szCs w:val="28"/>
              </w:rPr>
              <w:t>специалитета</w:t>
            </w:r>
            <w:proofErr w:type="spellEnd"/>
            <w:r w:rsidRPr="00DB403D">
              <w:rPr>
                <w:color w:val="000000"/>
                <w:sz w:val="28"/>
                <w:szCs w:val="28"/>
              </w:rPr>
              <w:t>) и среднего профессионального образования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0340971490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0341001860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0341059400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Оказание помощи семьям, желающим взять на воспитание детей-сирот и детей, оставшихся без попечения родителей </w:t>
            </w:r>
            <w:r w:rsidRPr="00DB403D">
              <w:rPr>
                <w:color w:val="000000"/>
                <w:sz w:val="28"/>
                <w:szCs w:val="28"/>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0341220200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676000,00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93738401,95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9298671,27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350882,14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254349620,14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54654928,81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государственных учреждений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744360,00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4290001640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93742040,33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территориальных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4290001640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Выплата премий Губернатора Ивановской области </w:t>
            </w:r>
            <w:r>
              <w:rPr>
                <w:color w:val="000000"/>
                <w:sz w:val="28"/>
                <w:szCs w:val="28"/>
              </w:rPr>
              <w:t>«</w:t>
            </w:r>
            <w:r w:rsidRPr="00DB403D">
              <w:rPr>
                <w:color w:val="000000"/>
                <w:sz w:val="28"/>
                <w:szCs w:val="28"/>
              </w:rPr>
              <w:t>За социальную и творческую активность</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4990070760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спорта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495458950,10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0341120190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27957000,00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Мероприятия по поэтапному внедрению Всероссийского физкультурно-спортивного комплекса </w:t>
            </w:r>
            <w:r>
              <w:rPr>
                <w:color w:val="000000"/>
                <w:sz w:val="28"/>
                <w:szCs w:val="28"/>
              </w:rPr>
              <w:t>«</w:t>
            </w:r>
            <w:r w:rsidRPr="00DB403D">
              <w:rPr>
                <w:color w:val="000000"/>
                <w:sz w:val="28"/>
                <w:szCs w:val="28"/>
              </w:rPr>
              <w:t>Готов к труду и обороне</w:t>
            </w:r>
            <w:r>
              <w:rPr>
                <w:color w:val="000000"/>
                <w:sz w:val="28"/>
                <w:szCs w:val="28"/>
              </w:rPr>
              <w:t>»</w:t>
            </w:r>
            <w:r w:rsidRPr="00DB403D">
              <w:rPr>
                <w:color w:val="000000"/>
                <w:sz w:val="28"/>
                <w:szCs w:val="28"/>
              </w:rPr>
              <w:t xml:space="preserve"> (ГТО)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2140102410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6151484,60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2140102470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Субсидии бюджетам муниципальных образований Ивановской области на закупку и монтаж оборудования для создания </w:t>
            </w:r>
            <w:r>
              <w:rPr>
                <w:color w:val="000000"/>
                <w:sz w:val="28"/>
                <w:szCs w:val="28"/>
              </w:rPr>
              <w:t>«</w:t>
            </w:r>
            <w:r w:rsidRPr="00DB403D">
              <w:rPr>
                <w:color w:val="000000"/>
                <w:sz w:val="28"/>
                <w:szCs w:val="28"/>
              </w:rPr>
              <w:t>умных</w:t>
            </w:r>
            <w:r>
              <w:rPr>
                <w:color w:val="000000"/>
                <w:sz w:val="28"/>
                <w:szCs w:val="28"/>
              </w:rPr>
              <w:t>»</w:t>
            </w:r>
            <w:r w:rsidRPr="00DB403D">
              <w:rPr>
                <w:color w:val="000000"/>
                <w:sz w:val="28"/>
                <w:szCs w:val="28"/>
              </w:rPr>
              <w:t xml:space="preserve"> спортивных площадок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21202R7530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83870967,74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2130101290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576161,17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2130101290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3597000,00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Государственная поддержка организаций, входящих в систему спортивной подготовки (Государственная поддержка государственных организаций, входящих в систему спортивной подготовки)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211P550811</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1667766,74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211P550812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2363738,64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Pr>
                <w:color w:val="000000"/>
                <w:sz w:val="28"/>
                <w:szCs w:val="28"/>
              </w:rPr>
              <w:t>«</w:t>
            </w:r>
            <w:r w:rsidRPr="00DB403D">
              <w:rPr>
                <w:color w:val="000000"/>
                <w:sz w:val="28"/>
                <w:szCs w:val="28"/>
              </w:rPr>
              <w:t>спортивная школа</w:t>
            </w:r>
            <w:r>
              <w:rPr>
                <w:color w:val="000000"/>
                <w:sz w:val="28"/>
                <w:szCs w:val="28"/>
              </w:rPr>
              <w:t>»</w:t>
            </w:r>
            <w:r w:rsidRPr="00DB403D">
              <w:rPr>
                <w:color w:val="000000"/>
                <w:sz w:val="28"/>
                <w:szCs w:val="28"/>
              </w:rPr>
              <w:t xml:space="preserve">, использующих в своем наименовании слово </w:t>
            </w:r>
            <w:r>
              <w:rPr>
                <w:color w:val="000000"/>
                <w:sz w:val="28"/>
                <w:szCs w:val="28"/>
              </w:rPr>
              <w:t>«</w:t>
            </w:r>
            <w:r w:rsidRPr="00DB403D">
              <w:rPr>
                <w:color w:val="000000"/>
                <w:sz w:val="28"/>
                <w:szCs w:val="28"/>
              </w:rPr>
              <w:t>олимпийский</w:t>
            </w:r>
            <w:r>
              <w:rPr>
                <w:color w:val="000000"/>
                <w:sz w:val="28"/>
                <w:szCs w:val="28"/>
              </w:rPr>
              <w:t>»</w:t>
            </w:r>
            <w:r w:rsidRPr="00DB403D">
              <w:rPr>
                <w:color w:val="000000"/>
                <w:sz w:val="28"/>
                <w:szCs w:val="28"/>
              </w:rPr>
              <w:t xml:space="preserve"> или образованные на его основе слова или словосочетания, в нормативное состояние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211P552290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3475252,53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2130101290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2757942,00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proofErr w:type="gramStart"/>
            <w:r w:rsidRPr="00DB403D">
              <w:rPr>
                <w:color w:val="000000"/>
                <w:sz w:val="28"/>
                <w:szCs w:val="28"/>
              </w:rPr>
              <w:t>Субсидии</w:t>
            </w:r>
            <w:proofErr w:type="gramEnd"/>
            <w:r w:rsidRPr="00DB403D">
              <w:rPr>
                <w:color w:val="000000"/>
                <w:sz w:val="28"/>
                <w:szCs w:val="28"/>
              </w:rPr>
              <w:t xml:space="preserve">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2130161800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Участие команд областного государственного бюджетного учреждения дополнительного образования </w:t>
            </w:r>
            <w:r>
              <w:rPr>
                <w:color w:val="000000"/>
                <w:sz w:val="28"/>
                <w:szCs w:val="28"/>
              </w:rPr>
              <w:t>«</w:t>
            </w:r>
            <w:r w:rsidRPr="00DB403D">
              <w:rPr>
                <w:color w:val="000000"/>
                <w:sz w:val="28"/>
                <w:szCs w:val="28"/>
              </w:rPr>
              <w:t>Спортивная школа № 4</w:t>
            </w:r>
            <w:r>
              <w:rPr>
                <w:color w:val="000000"/>
                <w:sz w:val="28"/>
                <w:szCs w:val="28"/>
              </w:rPr>
              <w:t>»</w:t>
            </w:r>
            <w:r w:rsidRPr="00DB403D">
              <w:rPr>
                <w:color w:val="000000"/>
                <w:sz w:val="28"/>
                <w:szCs w:val="28"/>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2130204700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Укрепление материально-технической базы областных государственных учреждений физической культуры и спорта </w:t>
            </w:r>
            <w:r w:rsidRPr="00DB403D">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2130206300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4267810,00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w:t>
            </w:r>
            <w:r w:rsidRPr="00DB403D">
              <w:rPr>
                <w:color w:val="000000"/>
                <w:sz w:val="28"/>
                <w:szCs w:val="28"/>
              </w:rPr>
              <w:br/>
              <w:t xml:space="preserve">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2130260020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49250000,00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Именные стипендии в области физической культуры и спорта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2130271030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240000,00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2140102470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146774903,45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2140105700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11999999,00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2140109400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125461308,84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12970521,27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958594,12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Служба ветеринарии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139696042,57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0740280370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12636000,00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0840182400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1961627,22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131T252510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47777,80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1330102840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1414735,57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1330120760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1386334,80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 xml:space="preserve">Приобретение </w:t>
            </w:r>
            <w:proofErr w:type="spellStart"/>
            <w:r w:rsidRPr="00DB403D">
              <w:rPr>
                <w:color w:val="000000"/>
                <w:sz w:val="28"/>
                <w:szCs w:val="28"/>
              </w:rPr>
              <w:t>диагностикумов</w:t>
            </w:r>
            <w:proofErr w:type="spellEnd"/>
            <w:r w:rsidRPr="00DB403D">
              <w:rPr>
                <w:color w:val="000000"/>
                <w:sz w:val="28"/>
                <w:szCs w:val="28"/>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1330120770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359650,00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1330203900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1330204100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1330222940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315000,00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1340101340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101116637,19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1340101390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1832355,03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11302856,93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функций центральных исполнительных органов государственной власти Ивановской области </w:t>
            </w:r>
            <w:r w:rsidRPr="00DB403D">
              <w:rPr>
                <w:color w:val="000000"/>
                <w:sz w:val="28"/>
                <w:szCs w:val="28"/>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1014068,03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027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Избирательная комиссия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030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32824821,20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4390001960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5753156,78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4390001980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25177692,41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4390001980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1668972,01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4390090110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Повышение правовой культуры избирателей и организаторов выборов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4390090110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Комитет Ивановской области по лесному хозяйству</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220463795,61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Увеличение площади </w:t>
            </w:r>
            <w:proofErr w:type="spellStart"/>
            <w:r w:rsidRPr="00DB403D">
              <w:rPr>
                <w:color w:val="000000"/>
                <w:sz w:val="28"/>
                <w:szCs w:val="28"/>
              </w:rPr>
              <w:t>лесовосстановления</w:t>
            </w:r>
            <w:proofErr w:type="spellEnd"/>
            <w:r w:rsidRPr="00DB403D">
              <w:rPr>
                <w:color w:val="000000"/>
                <w:sz w:val="28"/>
                <w:szCs w:val="28"/>
              </w:rPr>
              <w:t xml:space="preserve">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141GА54290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725000,00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Оснащение специализированных учреждений органов государственной власти субъектов Российской Федерации </w:t>
            </w:r>
            <w:proofErr w:type="spellStart"/>
            <w:r w:rsidRPr="00DB403D">
              <w:rPr>
                <w:color w:val="000000"/>
                <w:sz w:val="28"/>
                <w:szCs w:val="28"/>
              </w:rPr>
              <w:t>лесопожарной</w:t>
            </w:r>
            <w:proofErr w:type="spellEnd"/>
            <w:r w:rsidRPr="00DB403D">
              <w:rPr>
                <w:color w:val="000000"/>
                <w:sz w:val="28"/>
                <w:szCs w:val="28"/>
              </w:rPr>
              <w:t xml:space="preserve">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141GА54320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4835100,00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1440101420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911878,24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лесничеств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1440101420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2101870,03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1440151290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98273103,99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1440151290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8878277,75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Осуществление отдельных полномочий в области лесных отношений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1440151290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Осуществление мероприятий по </w:t>
            </w:r>
            <w:proofErr w:type="spellStart"/>
            <w:proofErr w:type="gramStart"/>
            <w:r w:rsidRPr="00DB403D">
              <w:rPr>
                <w:color w:val="000000"/>
                <w:sz w:val="28"/>
                <w:szCs w:val="28"/>
              </w:rPr>
              <w:t>использованию,охране</w:t>
            </w:r>
            <w:proofErr w:type="spellEnd"/>
            <w:proofErr w:type="gramEnd"/>
            <w:r w:rsidRPr="00DB403D">
              <w:rPr>
                <w:color w:val="000000"/>
                <w:sz w:val="28"/>
                <w:szCs w:val="28"/>
              </w:rPr>
              <w:t>, защите и воспроизводству лесов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1440202240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23366373,17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1440251290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1440253450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19194700,00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7294112,11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36400,00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6958,00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w:t>
            </w:r>
            <w:r w:rsidRPr="00DB403D">
              <w:rPr>
                <w:color w:val="000000"/>
                <w:sz w:val="28"/>
                <w:szCs w:val="28"/>
              </w:rPr>
              <w:lastRenderedPageBreak/>
              <w:t>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45183541,29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2024976,83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отдельных полномочий в области лесных отношений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15100,14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09</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1440301410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6825404,06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Комитет Ивановской области по труду, содействию занятости населения и трудовой миграции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592091698,99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деятельности центров занятости населения Ивановской области</w:t>
            </w:r>
            <w:r w:rsidRPr="00DB403D">
              <w:rPr>
                <w:color w:val="000000"/>
                <w:sz w:val="28"/>
                <w:szCs w:val="28"/>
              </w:rPr>
              <w:b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0530100940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187550502,20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0530100940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35754734,60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Обеспечение деятельности центров занятости населения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0530100940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1041590,00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0530124200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865356,57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0530124200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6246250,00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профессионального обучения и дополнительного профессионального образования зарегистрированных в качестве ищущих работу в установленном федеральным законодательством порядке членов семей (родителей; супругов; детей, пасынков и падчериц в возрасте от 16 до 18 лет, не обучающихся и не работающих) граждан, принимающих участие (принимавших участие, в том числе погибших (умерших)) в специальной военной операции, проводимой с 24.02.2022,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 53-ФЗ </w:t>
            </w:r>
            <w:r>
              <w:rPr>
                <w:color w:val="000000"/>
                <w:sz w:val="28"/>
                <w:szCs w:val="28"/>
              </w:rPr>
              <w:t>«</w:t>
            </w:r>
            <w:r w:rsidRPr="00DB403D">
              <w:rPr>
                <w:color w:val="000000"/>
                <w:sz w:val="28"/>
                <w:szCs w:val="28"/>
              </w:rPr>
              <w:t>О воинской обязанности и военной службе</w:t>
            </w:r>
            <w:r>
              <w:rPr>
                <w:color w:val="000000"/>
                <w:sz w:val="28"/>
                <w:szCs w:val="28"/>
              </w:rPr>
              <w:t>»</w:t>
            </w:r>
            <w:r w:rsidRPr="00DB403D">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w:t>
            </w:r>
            <w:r w:rsidRPr="00DB403D">
              <w:rPr>
                <w:color w:val="000000"/>
                <w:sz w:val="28"/>
                <w:szCs w:val="28"/>
              </w:rPr>
              <w:lastRenderedPageBreak/>
              <w:t>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0530126700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 xml:space="preserve">Социальные выплаты безработным гражданам в соответствии с Законом Российской Федерации от 19 апреля 1991 года </w:t>
            </w:r>
            <w:r w:rsidR="00D45EE0">
              <w:rPr>
                <w:color w:val="000000"/>
                <w:sz w:val="28"/>
                <w:szCs w:val="28"/>
              </w:rPr>
              <w:t>№</w:t>
            </w:r>
            <w:r w:rsidRPr="00DB403D">
              <w:rPr>
                <w:color w:val="000000"/>
                <w:sz w:val="28"/>
                <w:szCs w:val="28"/>
              </w:rPr>
              <w:t xml:space="preserve"> 1032-I </w:t>
            </w:r>
            <w:r>
              <w:rPr>
                <w:color w:val="000000"/>
                <w:sz w:val="28"/>
                <w:szCs w:val="28"/>
              </w:rPr>
              <w:t>«</w:t>
            </w:r>
            <w:r w:rsidRPr="00DB403D">
              <w:rPr>
                <w:color w:val="000000"/>
                <w:sz w:val="28"/>
                <w:szCs w:val="28"/>
              </w:rPr>
              <w:t>О занятости населения в Российской Федерации</w:t>
            </w:r>
            <w:r>
              <w:rPr>
                <w:color w:val="000000"/>
                <w:sz w:val="28"/>
                <w:szCs w:val="28"/>
              </w:rPr>
              <w:t>»</w:t>
            </w:r>
            <w:r w:rsidRPr="00DB403D">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0530152900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2999808,00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33084141,12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7319839,91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362234,59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w:t>
            </w:r>
            <w:r w:rsidRPr="00DB403D">
              <w:rPr>
                <w:color w:val="000000"/>
                <w:sz w:val="28"/>
                <w:szCs w:val="28"/>
              </w:rPr>
              <w:lastRenderedPageBreak/>
              <w:t>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67550,00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 xml:space="preserve">Социальные выплаты безработным гражданам в соответствии с Законом Российской Федерации от 19 апреля 1991 года </w:t>
            </w:r>
            <w:r w:rsidR="00D45EE0">
              <w:rPr>
                <w:color w:val="000000"/>
                <w:sz w:val="28"/>
                <w:szCs w:val="28"/>
              </w:rPr>
              <w:t>№</w:t>
            </w:r>
            <w:r w:rsidRPr="00DB403D">
              <w:rPr>
                <w:color w:val="000000"/>
                <w:sz w:val="28"/>
                <w:szCs w:val="28"/>
              </w:rPr>
              <w:t xml:space="preserve"> 1032-I </w:t>
            </w:r>
            <w:r>
              <w:rPr>
                <w:color w:val="000000"/>
                <w:sz w:val="28"/>
                <w:szCs w:val="28"/>
              </w:rPr>
              <w:t>«</w:t>
            </w:r>
            <w:r w:rsidRPr="00DB403D">
              <w:rPr>
                <w:color w:val="000000"/>
                <w:sz w:val="28"/>
                <w:szCs w:val="28"/>
              </w:rPr>
              <w:t>О занятости населения в Российской Федерации</w:t>
            </w:r>
            <w:r>
              <w:rPr>
                <w:color w:val="000000"/>
                <w:sz w:val="28"/>
                <w:szCs w:val="28"/>
              </w:rPr>
              <w:t>»</w:t>
            </w:r>
            <w:r w:rsidRPr="00DB403D">
              <w:rPr>
                <w:color w:val="000000"/>
                <w:sz w:val="28"/>
                <w:szCs w:val="28"/>
              </w:rPr>
              <w:t xml:space="preserve">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0530152900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D45EE0">
              <w:rPr>
                <w:color w:val="000000"/>
                <w:sz w:val="28"/>
                <w:szCs w:val="28"/>
              </w:rPr>
              <w:t>№</w:t>
            </w:r>
            <w:r w:rsidRPr="00DB403D">
              <w:rPr>
                <w:color w:val="000000"/>
                <w:sz w:val="28"/>
                <w:szCs w:val="28"/>
              </w:rPr>
              <w:t xml:space="preserve"> 1032-I </w:t>
            </w:r>
            <w:r>
              <w:rPr>
                <w:color w:val="000000"/>
                <w:sz w:val="28"/>
                <w:szCs w:val="28"/>
              </w:rPr>
              <w:t>«</w:t>
            </w:r>
            <w:r w:rsidRPr="00DB403D">
              <w:rPr>
                <w:color w:val="000000"/>
                <w:sz w:val="28"/>
                <w:szCs w:val="28"/>
              </w:rPr>
              <w:t>О занятости населения в Российской Федерации</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0530152900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3369692,00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D45EE0">
              <w:rPr>
                <w:color w:val="000000"/>
                <w:sz w:val="28"/>
                <w:szCs w:val="28"/>
              </w:rPr>
              <w:t>№</w:t>
            </w:r>
            <w:r w:rsidRPr="00DB403D">
              <w:rPr>
                <w:color w:val="000000"/>
                <w:sz w:val="28"/>
                <w:szCs w:val="28"/>
              </w:rPr>
              <w:t xml:space="preserve"> 1032-I </w:t>
            </w:r>
            <w:r>
              <w:rPr>
                <w:color w:val="000000"/>
                <w:sz w:val="28"/>
                <w:szCs w:val="28"/>
              </w:rPr>
              <w:t>«</w:t>
            </w:r>
            <w:r w:rsidRPr="00DB403D">
              <w:rPr>
                <w:color w:val="000000"/>
                <w:sz w:val="28"/>
                <w:szCs w:val="28"/>
              </w:rPr>
              <w:t>О занятости населения в Российской Федерации</w:t>
            </w:r>
            <w:r>
              <w:rPr>
                <w:color w:val="000000"/>
                <w:sz w:val="28"/>
                <w:szCs w:val="28"/>
              </w:rPr>
              <w:t>»</w:t>
            </w:r>
            <w:r w:rsidRPr="00DB403D">
              <w:rPr>
                <w:color w:val="000000"/>
                <w:sz w:val="28"/>
                <w:szCs w:val="28"/>
              </w:rPr>
              <w:t xml:space="preserve">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0530152900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299200000,00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05401R0860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05401R0860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3096000,00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развития информационного общества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240392286,02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1130123100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4761102,67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1130221170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Субсидии бюджетам городских округов, муниципальных районов и городских поселений Ивановской области на </w:t>
            </w:r>
            <w:proofErr w:type="spellStart"/>
            <w:r w:rsidRPr="00DB403D">
              <w:rPr>
                <w:color w:val="000000"/>
                <w:sz w:val="28"/>
                <w:szCs w:val="28"/>
              </w:rPr>
              <w:t>софинансирование</w:t>
            </w:r>
            <w:proofErr w:type="spellEnd"/>
            <w:r w:rsidRPr="00DB403D">
              <w:rPr>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1130282910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48524100,00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color w:val="000000"/>
                <w:sz w:val="28"/>
                <w:szCs w:val="28"/>
              </w:rPr>
              <w:t>«</w:t>
            </w:r>
            <w:r w:rsidRPr="00DB403D">
              <w:rPr>
                <w:color w:val="000000"/>
                <w:sz w:val="28"/>
                <w:szCs w:val="28"/>
              </w:rPr>
              <w:t>Многофункциональный центр предоставления государственных и муниципальных услуг</w:t>
            </w:r>
            <w:r>
              <w:rPr>
                <w:color w:val="000000"/>
                <w:sz w:val="28"/>
                <w:szCs w:val="28"/>
              </w:rPr>
              <w:t>»</w:t>
            </w:r>
            <w:r w:rsidRPr="00DB403D">
              <w:rPr>
                <w:color w:val="000000"/>
                <w:sz w:val="28"/>
                <w:szCs w:val="28"/>
              </w:rPr>
              <w:t xml:space="preserve"> (Предоставление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1140101520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61116665,83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1130120640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Оснащение лицензионным программным обеспечением исполнительных органов государственной власти </w:t>
            </w:r>
            <w:r w:rsidRPr="00DB403D">
              <w:rPr>
                <w:color w:val="000000"/>
                <w:sz w:val="28"/>
                <w:szCs w:val="28"/>
              </w:rPr>
              <w:lastRenderedPageBreak/>
              <w:t>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1130120670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10077902,00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1130120690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49499975,90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мероприятий по технической защите информации в исполнительных органах государственной власти Ивановской области, в том числе в </w:t>
            </w:r>
            <w:proofErr w:type="spellStart"/>
            <w:r w:rsidRPr="00DB403D">
              <w:rPr>
                <w:color w:val="000000"/>
                <w:sz w:val="28"/>
                <w:szCs w:val="28"/>
              </w:rPr>
              <w:t>режимно</w:t>
            </w:r>
            <w:proofErr w:type="spellEnd"/>
            <w:r w:rsidRPr="00DB403D">
              <w:rPr>
                <w:color w:val="000000"/>
                <w:sz w:val="28"/>
                <w:szCs w:val="28"/>
              </w:rPr>
              <w:t>-секретном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1130121100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3325000,00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1130121600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12862319,63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1130121610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9700000,00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1130121620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6028779,50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F96773" w:rsidP="00DB403D">
            <w:pPr>
              <w:jc w:val="both"/>
              <w:rPr>
                <w:color w:val="000000"/>
                <w:sz w:val="28"/>
                <w:szCs w:val="28"/>
              </w:rPr>
            </w:pPr>
            <w:r w:rsidRPr="00F96773">
              <w:rPr>
                <w:color w:val="000000"/>
                <w:sz w:val="28"/>
                <w:szCs w:val="28"/>
              </w:rPr>
              <w:t xml:space="preserve">Обеспечение оказания региональных услуг в электронном виде посредством ведомственной информационной системы с применением цифровых регламентов </w:t>
            </w:r>
            <w:r w:rsidR="00DB403D" w:rsidRPr="00DB403D">
              <w:rPr>
                <w:color w:val="000000"/>
                <w:sz w:val="28"/>
                <w:szCs w:val="28"/>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11301R0280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4361612,91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20634261,86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1456665,72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4290098702</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2990900,00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Департамент природных ресурсов и экологии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1021223267,07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20026879,81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2876304,81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0840359100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34000,00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0840522890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Осуществление отдельных полномочий в области водных отношений</w:t>
            </w:r>
            <w:r w:rsidR="00D45EE0">
              <w:rPr>
                <w:color w:val="000000"/>
                <w:sz w:val="28"/>
                <w:szCs w:val="28"/>
              </w:rPr>
              <w:t xml:space="preserve"> </w:t>
            </w:r>
            <w:r w:rsidRPr="00DB403D">
              <w:rPr>
                <w:color w:val="000000"/>
                <w:sz w:val="28"/>
                <w:szCs w:val="28"/>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0840651280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6149500,00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2603F6" w:rsidP="00D45EE0">
            <w:pPr>
              <w:jc w:val="both"/>
              <w:rPr>
                <w:color w:val="000000"/>
                <w:sz w:val="28"/>
                <w:szCs w:val="28"/>
              </w:rPr>
            </w:pPr>
            <w:r w:rsidRPr="002603F6">
              <w:rPr>
                <w:color w:val="000000"/>
                <w:sz w:val="28"/>
                <w:szCs w:val="28"/>
              </w:rPr>
              <w:t xml:space="preserve">Ликвидация несанкционированных свалок в границах городов и наиболее опасных объектов накопленного вреда окружающей среде </w:t>
            </w:r>
            <w:r w:rsidR="00DB403D" w:rsidRPr="00DB403D">
              <w:rPr>
                <w:color w:val="000000"/>
                <w:sz w:val="28"/>
                <w:szCs w:val="28"/>
              </w:rPr>
              <w:t>(Межбюджетные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081G152420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171976550,00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Ликвидация (рекультивация) объектов накопленного экологического вреда, представляющих угрозу реке Волге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081G655000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781887979,79</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0840285600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12824078,00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0840359200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58800,00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DB403D">
              <w:rPr>
                <w:color w:val="000000"/>
                <w:sz w:val="28"/>
                <w:szCs w:val="28"/>
              </w:rPr>
              <w:t>Управление особо охраняемыми природными территориями Ивановской области</w:t>
            </w:r>
            <w:r>
              <w:rPr>
                <w:color w:val="000000"/>
                <w:sz w:val="28"/>
                <w:szCs w:val="28"/>
              </w:rPr>
              <w:t>»</w:t>
            </w:r>
            <w:r w:rsidRPr="00DB403D">
              <w:rPr>
                <w:color w:val="000000"/>
                <w:sz w:val="28"/>
                <w:szCs w:val="28"/>
              </w:rPr>
              <w:b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0840401280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3553652,76</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DB403D">
              <w:rPr>
                <w:color w:val="000000"/>
                <w:sz w:val="28"/>
                <w:szCs w:val="28"/>
              </w:rPr>
              <w:t>Управление особо охраняемыми природными территориями Ивановской области</w:t>
            </w:r>
            <w:r>
              <w:rPr>
                <w:color w:val="000000"/>
                <w:sz w:val="28"/>
                <w:szCs w:val="28"/>
              </w:rPr>
              <w:t>»</w:t>
            </w:r>
            <w:r w:rsidRPr="00DB403D">
              <w:rPr>
                <w:color w:val="000000"/>
                <w:sz w:val="28"/>
                <w:szCs w:val="28"/>
              </w:rPr>
              <w:t xml:space="preserve">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0840401280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1150330,92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DB403D">
              <w:rPr>
                <w:color w:val="000000"/>
                <w:sz w:val="28"/>
                <w:szCs w:val="28"/>
              </w:rPr>
              <w:t>Управление особо охраняемыми природными территориями Ивановской области</w:t>
            </w:r>
            <w:r>
              <w:rPr>
                <w:color w:val="000000"/>
                <w:sz w:val="28"/>
                <w:szCs w:val="28"/>
              </w:rPr>
              <w:t>»</w:t>
            </w:r>
            <w:r w:rsidRPr="00DB403D">
              <w:rPr>
                <w:color w:val="000000"/>
                <w:sz w:val="28"/>
                <w:szCs w:val="28"/>
              </w:rPr>
              <w:t xml:space="preserve">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0840401280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3370,00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0840421750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1083689,63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lastRenderedPageBreak/>
              <w:t>Ведение Красной книги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0840422900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Обеспечение установленного режима особой охраны памятников природы регионального значения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0840425900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261716,18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45EE0">
            <w:pPr>
              <w:jc w:val="both"/>
              <w:rPr>
                <w:color w:val="000000"/>
                <w:sz w:val="28"/>
                <w:szCs w:val="28"/>
              </w:rPr>
            </w:pPr>
            <w:r w:rsidRPr="00DB403D">
              <w:rPr>
                <w:color w:val="000000"/>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0840521030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2004215,17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0840521290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4100000,00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10980689,87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929010,13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Комитет Ивановской области по делам гражданской обороны и защиты населения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640556515,21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межведомственного электронного взаимодействия и подключения к ресурсам ГАС </w:t>
            </w:r>
            <w:r>
              <w:rPr>
                <w:color w:val="000000"/>
                <w:sz w:val="28"/>
                <w:szCs w:val="28"/>
              </w:rPr>
              <w:t>«</w:t>
            </w:r>
            <w:r w:rsidRPr="00DB403D">
              <w:rPr>
                <w:color w:val="000000"/>
                <w:sz w:val="28"/>
                <w:szCs w:val="28"/>
              </w:rPr>
              <w:t>Правосудие</w:t>
            </w:r>
            <w:r>
              <w:rPr>
                <w:color w:val="000000"/>
                <w:sz w:val="28"/>
                <w:szCs w:val="28"/>
              </w:rPr>
              <w:t>»</w:t>
            </w:r>
            <w:r w:rsidRPr="00DB403D">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1130125700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10271199,30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4490003570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89273292,14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4490003570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51233133,32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4490003570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273055,00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4890051200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61800,00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33941901,24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1438936,41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0730100970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25800261,62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0730100970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21961338,24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Создание и содержание центра обработки вызовов (ЦОВ)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0730100970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145438,57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0730101230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119409053,43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0730101230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19834442,91</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0730101230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1277122,84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0730101250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195429232,97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0730101250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63043579,38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0730101250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765596,84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0730120530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3275631,00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 xml:space="preserve">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w:t>
            </w:r>
            <w:r w:rsidRPr="00DB403D">
              <w:rPr>
                <w:color w:val="000000"/>
                <w:sz w:val="28"/>
                <w:szCs w:val="28"/>
              </w:rPr>
              <w:lastRenderedPageBreak/>
              <w:t>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lastRenderedPageBreak/>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121500,00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042</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0340671430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3000000,00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Служба государственного финансового контроля Ивановской области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043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26853095,54</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25254631,92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06</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1580463,62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043</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lastRenderedPageBreak/>
              <w:t>Комитет Ивановской области по государственной охране объектов культурного наследия</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045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11332367,67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05</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4290020360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18000,00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7752302,97</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4290001450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1228764,70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2327279,18</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045</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08</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4890059500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6020,82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b/>
                <w:bCs/>
                <w:color w:val="000000"/>
                <w:sz w:val="28"/>
                <w:szCs w:val="28"/>
              </w:rPr>
            </w:pPr>
            <w:r w:rsidRPr="00DB403D">
              <w:rPr>
                <w:b/>
                <w:bCs/>
                <w:color w:val="000000"/>
                <w:sz w:val="28"/>
                <w:szCs w:val="28"/>
              </w:rPr>
              <w:t>Территориальная избирательная комиссия города Иваново</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046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11065413,40</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lastRenderedPageBreak/>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4390001990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4181732,35</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4390002000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6102361,52</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hideMark/>
          </w:tcPr>
          <w:p w:rsidR="00DB403D" w:rsidRPr="00DB403D" w:rsidRDefault="00DB403D" w:rsidP="00DB403D">
            <w:pPr>
              <w:jc w:val="both"/>
              <w:rPr>
                <w:color w:val="000000"/>
                <w:sz w:val="28"/>
                <w:szCs w:val="28"/>
              </w:rPr>
            </w:pPr>
            <w:r w:rsidRPr="00DB403D">
              <w:rPr>
                <w:color w:val="000000"/>
                <w:sz w:val="28"/>
                <w:szCs w:val="28"/>
              </w:rPr>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046</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01</w:t>
            </w:r>
          </w:p>
        </w:tc>
        <w:tc>
          <w:tcPr>
            <w:tcW w:w="79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07</w:t>
            </w:r>
          </w:p>
        </w:tc>
        <w:tc>
          <w:tcPr>
            <w:tcW w:w="1741"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4390002000</w:t>
            </w:r>
          </w:p>
        </w:tc>
        <w:tc>
          <w:tcPr>
            <w:tcW w:w="1370"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color w:val="000000"/>
                <w:sz w:val="28"/>
                <w:szCs w:val="28"/>
              </w:rPr>
            </w:pPr>
            <w:r w:rsidRPr="00DB403D">
              <w:rPr>
                <w:color w:val="000000"/>
                <w:sz w:val="28"/>
                <w:szCs w:val="28"/>
              </w:rPr>
              <w:t>781319,53</w:t>
            </w:r>
          </w:p>
        </w:tc>
      </w:tr>
      <w:tr w:rsidR="00DB403D" w:rsidRPr="00DB403D" w:rsidTr="003E4A83">
        <w:trPr>
          <w:trHeight w:val="20"/>
        </w:trPr>
        <w:tc>
          <w:tcPr>
            <w:tcW w:w="7526" w:type="dxa"/>
            <w:tcBorders>
              <w:top w:val="nil"/>
              <w:left w:val="single" w:sz="4" w:space="0" w:color="auto"/>
              <w:bottom w:val="single" w:sz="4" w:space="0" w:color="auto"/>
              <w:right w:val="single" w:sz="4" w:space="0" w:color="auto"/>
            </w:tcBorders>
            <w:shd w:val="clear" w:color="auto" w:fill="auto"/>
            <w:noWrap/>
            <w:vAlign w:val="bottom"/>
          </w:tcPr>
          <w:p w:rsidR="00DB403D" w:rsidRPr="00DB403D" w:rsidRDefault="00D45EE0" w:rsidP="00DB403D">
            <w:pPr>
              <w:jc w:val="both"/>
              <w:rPr>
                <w:b/>
                <w:bCs/>
                <w:color w:val="000000"/>
                <w:sz w:val="28"/>
                <w:szCs w:val="28"/>
              </w:rPr>
            </w:pPr>
            <w:r>
              <w:rPr>
                <w:b/>
                <w:bCs/>
                <w:color w:val="000000"/>
                <w:sz w:val="28"/>
                <w:szCs w:val="28"/>
              </w:rPr>
              <w:t>Всего:</w:t>
            </w:r>
          </w:p>
        </w:tc>
        <w:tc>
          <w:tcPr>
            <w:tcW w:w="833" w:type="dxa"/>
            <w:tcBorders>
              <w:top w:val="nil"/>
              <w:left w:val="nil"/>
              <w:bottom w:val="single" w:sz="4" w:space="0" w:color="auto"/>
              <w:right w:val="single" w:sz="4" w:space="0" w:color="auto"/>
            </w:tcBorders>
            <w:shd w:val="clear" w:color="auto" w:fill="auto"/>
            <w:noWrap/>
            <w:vAlign w:val="bottom"/>
          </w:tcPr>
          <w:p w:rsidR="00DB403D" w:rsidRPr="00DB403D" w:rsidRDefault="00DB403D" w:rsidP="00DB403D">
            <w:pPr>
              <w:rPr>
                <w:b/>
                <w:bCs/>
                <w:color w:val="000000"/>
                <w:sz w:val="28"/>
                <w:szCs w:val="28"/>
              </w:rPr>
            </w:pPr>
          </w:p>
        </w:tc>
        <w:tc>
          <w:tcPr>
            <w:tcW w:w="790" w:type="dxa"/>
            <w:tcBorders>
              <w:top w:val="nil"/>
              <w:left w:val="nil"/>
              <w:bottom w:val="single" w:sz="4" w:space="0" w:color="auto"/>
              <w:right w:val="single" w:sz="4" w:space="0" w:color="auto"/>
            </w:tcBorders>
            <w:shd w:val="clear" w:color="auto" w:fill="auto"/>
            <w:noWrap/>
            <w:vAlign w:val="bottom"/>
          </w:tcPr>
          <w:p w:rsidR="00DB403D" w:rsidRPr="00DB403D" w:rsidRDefault="00DB403D" w:rsidP="00DB403D">
            <w:pPr>
              <w:rPr>
                <w:b/>
                <w:bCs/>
                <w:color w:val="000000"/>
                <w:sz w:val="28"/>
                <w:szCs w:val="28"/>
              </w:rPr>
            </w:pPr>
          </w:p>
        </w:tc>
        <w:tc>
          <w:tcPr>
            <w:tcW w:w="790" w:type="dxa"/>
            <w:tcBorders>
              <w:top w:val="nil"/>
              <w:left w:val="nil"/>
              <w:bottom w:val="single" w:sz="4" w:space="0" w:color="auto"/>
              <w:right w:val="single" w:sz="4" w:space="0" w:color="auto"/>
            </w:tcBorders>
            <w:shd w:val="clear" w:color="auto" w:fill="auto"/>
            <w:noWrap/>
            <w:vAlign w:val="bottom"/>
          </w:tcPr>
          <w:p w:rsidR="00DB403D" w:rsidRPr="00DB403D" w:rsidRDefault="00DB403D" w:rsidP="00DB403D">
            <w:pPr>
              <w:rPr>
                <w:b/>
                <w:bCs/>
                <w:color w:val="000000"/>
                <w:sz w:val="28"/>
                <w:szCs w:val="28"/>
              </w:rPr>
            </w:pPr>
          </w:p>
        </w:tc>
        <w:tc>
          <w:tcPr>
            <w:tcW w:w="1741" w:type="dxa"/>
            <w:tcBorders>
              <w:top w:val="nil"/>
              <w:left w:val="nil"/>
              <w:bottom w:val="single" w:sz="4" w:space="0" w:color="auto"/>
              <w:right w:val="single" w:sz="4" w:space="0" w:color="auto"/>
            </w:tcBorders>
            <w:shd w:val="clear" w:color="auto" w:fill="auto"/>
            <w:noWrap/>
            <w:vAlign w:val="bottom"/>
          </w:tcPr>
          <w:p w:rsidR="00DB403D" w:rsidRPr="00DB403D" w:rsidRDefault="00DB403D" w:rsidP="00DB403D">
            <w:pPr>
              <w:rPr>
                <w:b/>
                <w:bCs/>
                <w:color w:val="000000"/>
                <w:sz w:val="28"/>
                <w:szCs w:val="28"/>
              </w:rPr>
            </w:pPr>
          </w:p>
        </w:tc>
        <w:tc>
          <w:tcPr>
            <w:tcW w:w="1370" w:type="dxa"/>
            <w:tcBorders>
              <w:top w:val="nil"/>
              <w:left w:val="nil"/>
              <w:bottom w:val="single" w:sz="4" w:space="0" w:color="auto"/>
              <w:right w:val="single" w:sz="4" w:space="0" w:color="auto"/>
            </w:tcBorders>
            <w:shd w:val="clear" w:color="auto" w:fill="auto"/>
            <w:noWrap/>
            <w:vAlign w:val="bottom"/>
          </w:tcPr>
          <w:p w:rsidR="00DB403D" w:rsidRPr="00DB403D" w:rsidRDefault="00DB403D" w:rsidP="00DB403D">
            <w:pPr>
              <w:rPr>
                <w:b/>
                <w:bCs/>
                <w:color w:val="000000"/>
                <w:sz w:val="28"/>
                <w:szCs w:val="28"/>
              </w:rPr>
            </w:pPr>
          </w:p>
        </w:tc>
        <w:tc>
          <w:tcPr>
            <w:tcW w:w="2106" w:type="dxa"/>
            <w:tcBorders>
              <w:top w:val="nil"/>
              <w:left w:val="nil"/>
              <w:bottom w:val="single" w:sz="4" w:space="0" w:color="auto"/>
              <w:right w:val="single" w:sz="4" w:space="0" w:color="auto"/>
            </w:tcBorders>
            <w:shd w:val="clear" w:color="auto" w:fill="auto"/>
            <w:noWrap/>
            <w:hideMark/>
          </w:tcPr>
          <w:p w:rsidR="00DB403D" w:rsidRPr="00DB403D" w:rsidRDefault="00DB403D" w:rsidP="00DB403D">
            <w:pPr>
              <w:jc w:val="center"/>
              <w:rPr>
                <w:b/>
                <w:bCs/>
                <w:color w:val="000000"/>
                <w:sz w:val="28"/>
                <w:szCs w:val="28"/>
              </w:rPr>
            </w:pPr>
            <w:r w:rsidRPr="00DB403D">
              <w:rPr>
                <w:b/>
                <w:bCs/>
                <w:color w:val="000000"/>
                <w:sz w:val="28"/>
                <w:szCs w:val="28"/>
              </w:rPr>
              <w:t>71021345064,76</w:t>
            </w:r>
          </w:p>
        </w:tc>
      </w:tr>
    </w:tbl>
    <w:p w:rsidR="009A3201" w:rsidRPr="00A51664" w:rsidRDefault="009A3201" w:rsidP="009A3201">
      <w:pPr>
        <w:jc w:val="center"/>
      </w:pPr>
    </w:p>
    <w:sectPr w:rsidR="009A3201" w:rsidRPr="00A51664"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03D" w:rsidRDefault="00DB403D" w:rsidP="002B65B7">
      <w:r>
        <w:separator/>
      </w:r>
    </w:p>
  </w:endnote>
  <w:endnote w:type="continuationSeparator" w:id="0">
    <w:p w:rsidR="00DB403D" w:rsidRDefault="00DB403D"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03D" w:rsidRDefault="00DB403D" w:rsidP="002B65B7">
      <w:r>
        <w:separator/>
      </w:r>
    </w:p>
  </w:footnote>
  <w:footnote w:type="continuationSeparator" w:id="0">
    <w:p w:rsidR="00DB403D" w:rsidRDefault="00DB403D" w:rsidP="002B6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0038952"/>
      <w:docPartObj>
        <w:docPartGallery w:val="Page Numbers (Top of Page)"/>
        <w:docPartUnique/>
      </w:docPartObj>
    </w:sdtPr>
    <w:sdtEndPr/>
    <w:sdtContent>
      <w:p w:rsidR="00DB403D" w:rsidRDefault="00DB403D">
        <w:pPr>
          <w:pStyle w:val="a7"/>
          <w:jc w:val="right"/>
        </w:pPr>
        <w:r>
          <w:fldChar w:fldCharType="begin"/>
        </w:r>
        <w:r>
          <w:instrText>PAGE   \* MERGEFORMAT</w:instrText>
        </w:r>
        <w:r>
          <w:fldChar w:fldCharType="separate"/>
        </w:r>
        <w:r w:rsidR="000B10FC">
          <w:rPr>
            <w:noProof/>
          </w:rPr>
          <w:t>126</w:t>
        </w:r>
        <w:r>
          <w:fldChar w:fldCharType="end"/>
        </w:r>
      </w:p>
    </w:sdtContent>
  </w:sdt>
  <w:p w:rsidR="00DB403D" w:rsidRDefault="00DB403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780560"/>
      <w:docPartObj>
        <w:docPartGallery w:val="Page Numbers (Top of Page)"/>
        <w:docPartUnique/>
      </w:docPartObj>
    </w:sdtPr>
    <w:sdtEndPr/>
    <w:sdtContent>
      <w:p w:rsidR="00DB403D" w:rsidRDefault="00DB403D">
        <w:pPr>
          <w:pStyle w:val="a7"/>
          <w:jc w:val="right"/>
        </w:pPr>
        <w:r>
          <w:fldChar w:fldCharType="begin"/>
        </w:r>
        <w:r>
          <w:instrText>PAGE   \* MERGEFORMAT</w:instrText>
        </w:r>
        <w:r>
          <w:fldChar w:fldCharType="separate"/>
        </w:r>
        <w:r w:rsidR="000B10FC">
          <w:rPr>
            <w:noProof/>
          </w:rPr>
          <w:t>1</w:t>
        </w:r>
        <w:r>
          <w:fldChar w:fldCharType="end"/>
        </w:r>
      </w:p>
    </w:sdtContent>
  </w:sdt>
  <w:p w:rsidR="00DB403D" w:rsidRDefault="00DB403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DA"/>
    <w:rsid w:val="000001F6"/>
    <w:rsid w:val="00061C2F"/>
    <w:rsid w:val="00085264"/>
    <w:rsid w:val="000B10FC"/>
    <w:rsid w:val="000C0250"/>
    <w:rsid w:val="000D2568"/>
    <w:rsid w:val="000D4F38"/>
    <w:rsid w:val="001024D8"/>
    <w:rsid w:val="00107BC8"/>
    <w:rsid w:val="001125E7"/>
    <w:rsid w:val="00124BCE"/>
    <w:rsid w:val="001277C9"/>
    <w:rsid w:val="001313A0"/>
    <w:rsid w:val="001379BD"/>
    <w:rsid w:val="00140EC3"/>
    <w:rsid w:val="00157630"/>
    <w:rsid w:val="00164AAD"/>
    <w:rsid w:val="00180B61"/>
    <w:rsid w:val="0019738C"/>
    <w:rsid w:val="001B33F3"/>
    <w:rsid w:val="001E7C3B"/>
    <w:rsid w:val="00211549"/>
    <w:rsid w:val="00215E8B"/>
    <w:rsid w:val="00216D51"/>
    <w:rsid w:val="00220F50"/>
    <w:rsid w:val="002603F6"/>
    <w:rsid w:val="00292D3C"/>
    <w:rsid w:val="002A4A16"/>
    <w:rsid w:val="002A53DD"/>
    <w:rsid w:val="002A72DA"/>
    <w:rsid w:val="002B65B7"/>
    <w:rsid w:val="002C3009"/>
    <w:rsid w:val="00327168"/>
    <w:rsid w:val="003400C8"/>
    <w:rsid w:val="003471E3"/>
    <w:rsid w:val="0035535D"/>
    <w:rsid w:val="003D1931"/>
    <w:rsid w:val="003E4A83"/>
    <w:rsid w:val="003E7191"/>
    <w:rsid w:val="00405964"/>
    <w:rsid w:val="004117FC"/>
    <w:rsid w:val="00495570"/>
    <w:rsid w:val="004C38FF"/>
    <w:rsid w:val="004C485C"/>
    <w:rsid w:val="004D6EA9"/>
    <w:rsid w:val="0050254E"/>
    <w:rsid w:val="00504ECA"/>
    <w:rsid w:val="00532453"/>
    <w:rsid w:val="005618C5"/>
    <w:rsid w:val="00591307"/>
    <w:rsid w:val="00596291"/>
    <w:rsid w:val="005A76FC"/>
    <w:rsid w:val="005E4950"/>
    <w:rsid w:val="005E6441"/>
    <w:rsid w:val="006476AE"/>
    <w:rsid w:val="00652D90"/>
    <w:rsid w:val="006611EC"/>
    <w:rsid w:val="00686327"/>
    <w:rsid w:val="006A4D53"/>
    <w:rsid w:val="006E6087"/>
    <w:rsid w:val="006F1D39"/>
    <w:rsid w:val="006F3AB0"/>
    <w:rsid w:val="007140A0"/>
    <w:rsid w:val="007220C4"/>
    <w:rsid w:val="0075402E"/>
    <w:rsid w:val="007D47CC"/>
    <w:rsid w:val="007D7D84"/>
    <w:rsid w:val="007F78B0"/>
    <w:rsid w:val="0087366A"/>
    <w:rsid w:val="008E6BCF"/>
    <w:rsid w:val="00924A71"/>
    <w:rsid w:val="009325F8"/>
    <w:rsid w:val="009400AB"/>
    <w:rsid w:val="00943FD8"/>
    <w:rsid w:val="00952AED"/>
    <w:rsid w:val="009853DD"/>
    <w:rsid w:val="00991898"/>
    <w:rsid w:val="009A19D8"/>
    <w:rsid w:val="009A3201"/>
    <w:rsid w:val="009A577C"/>
    <w:rsid w:val="009B0137"/>
    <w:rsid w:val="009E41A4"/>
    <w:rsid w:val="00A04908"/>
    <w:rsid w:val="00A35A54"/>
    <w:rsid w:val="00A37D08"/>
    <w:rsid w:val="00A51664"/>
    <w:rsid w:val="00AA01D5"/>
    <w:rsid w:val="00AB0622"/>
    <w:rsid w:val="00B5352D"/>
    <w:rsid w:val="00B81790"/>
    <w:rsid w:val="00BA5CEC"/>
    <w:rsid w:val="00C01FF9"/>
    <w:rsid w:val="00C0633B"/>
    <w:rsid w:val="00C14712"/>
    <w:rsid w:val="00C21A59"/>
    <w:rsid w:val="00C3080D"/>
    <w:rsid w:val="00CD2EDA"/>
    <w:rsid w:val="00CF2DF3"/>
    <w:rsid w:val="00D22AA0"/>
    <w:rsid w:val="00D45EE0"/>
    <w:rsid w:val="00D85E5C"/>
    <w:rsid w:val="00DB403D"/>
    <w:rsid w:val="00E0587F"/>
    <w:rsid w:val="00E31760"/>
    <w:rsid w:val="00EA1E02"/>
    <w:rsid w:val="00EB14D5"/>
    <w:rsid w:val="00EC4CB2"/>
    <w:rsid w:val="00F40F6A"/>
    <w:rsid w:val="00F56D34"/>
    <w:rsid w:val="00F96773"/>
    <w:rsid w:val="00FD0BF2"/>
    <w:rsid w:val="00FD5B04"/>
    <w:rsid w:val="00FE7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22207">
      <w:bodyDiv w:val="1"/>
      <w:marLeft w:val="0"/>
      <w:marRight w:val="0"/>
      <w:marTop w:val="0"/>
      <w:marBottom w:val="0"/>
      <w:divBdr>
        <w:top w:val="none" w:sz="0" w:space="0" w:color="auto"/>
        <w:left w:val="none" w:sz="0" w:space="0" w:color="auto"/>
        <w:bottom w:val="none" w:sz="0" w:space="0" w:color="auto"/>
        <w:right w:val="none" w:sz="0" w:space="0" w:color="auto"/>
      </w:divBdr>
    </w:div>
    <w:div w:id="181095922">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416826272">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0A1E3-9A65-4B07-8522-ED1AE969A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147</Pages>
  <Words>35777</Words>
  <Characters>203935</Characters>
  <Application>Microsoft Office Word</Application>
  <DocSecurity>0</DocSecurity>
  <Lines>1699</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42</cp:revision>
  <cp:lastPrinted>2021-09-23T12:05:00Z</cp:lastPrinted>
  <dcterms:created xsi:type="dcterms:W3CDTF">2020-10-19T10:59:00Z</dcterms:created>
  <dcterms:modified xsi:type="dcterms:W3CDTF">2023-10-11T07:10:00Z</dcterms:modified>
</cp:coreProperties>
</file>